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ind w:right="0" w:left="0" w:firstLine="0"/>
        <w:spacing w:before="0" w:after="0" w:line="240" w:lineRule="auto"/>
        <w:jc w:val="center"/>
        <w:rPr>
          <w:b w:val="true"/>
          <w:color w:val="#000000"/>
          <w:sz w:val="20"/>
          <w:lang w:val="en-US"/>
          <w:spacing w:val="0"/>
          <w:w w:val="105"/>
          <w:strike w:val="false"/>
          <w:vertAlign w:val="baseline"/>
          <w:rFonts w:ascii="Times New Roman" w:hAnsi="Times New Roman"/>
        </w:rPr>
      </w:pPr>
      <w:r>
        <w:rPr>
          <w:b w:val="true"/>
          <w:color w:val="#000000"/>
          <w:sz w:val="20"/>
          <w:lang w:val="en-US"/>
          <w:spacing w:val="0"/>
          <w:w w:val="105"/>
          <w:strike w:val="false"/>
          <w:vertAlign w:val="baseline"/>
          <w:rFonts w:ascii="Times New Roman" w:hAnsi="Times New Roman"/>
        </w:rPr>
        <w:t xml:space="preserve">RESOLUTION
</w:t>
        <w:br/>
      </w:r>
      <w:r>
        <w:rPr>
          <w:b w:val="true"/>
          <w:color w:val="#000000"/>
          <w:sz w:val="20"/>
          <w:lang w:val="en-US"/>
          <w:spacing w:val="0"/>
          <w:w w:val="105"/>
          <w:strike w:val="false"/>
          <w:vertAlign w:val="baseline"/>
          <w:rFonts w:ascii="Times New Roman" w:hAnsi="Times New Roman"/>
        </w:rPr>
        <w:t xml:space="preserve">OF THE
</w:t>
        <w:br/>
      </w:r>
      <w:r>
        <w:rPr>
          <w:b w:val="true"/>
          <w:color w:val="#000000"/>
          <w:sz w:val="20"/>
          <w:lang w:val="en-US"/>
          <w:spacing w:val="-4"/>
          <w:w w:val="105"/>
          <w:strike w:val="false"/>
          <w:vertAlign w:val="baseline"/>
          <w:rFonts w:ascii="Times New Roman" w:hAnsi="Times New Roman"/>
        </w:rPr>
        <w:t xml:space="preserve">COBBLESTONE CONDOMINIUM ASSOCIATION, INC.
</w:t>
        <w:br/>
      </w:r>
      <w:r>
        <w:rPr>
          <w:b w:val="true"/>
          <w:color w:val="#000000"/>
          <w:sz w:val="20"/>
          <w:lang w:val="en-US"/>
          <w:spacing w:val="-4"/>
          <w:w w:val="105"/>
          <w:strike w:val="false"/>
          <w:vertAlign w:val="baseline"/>
          <w:rFonts w:ascii="Times New Roman" w:hAnsi="Times New Roman"/>
        </w:rPr>
        <w:t xml:space="preserve">RESPONSIBLE GOVERNANCE POLICIES AND PROCEDURES</w:t>
      </w:r>
    </w:p>
    <w:p>
      <w:pPr>
        <w:ind w:right="0" w:left="0" w:firstLine="0"/>
        <w:spacing w:before="216" w:after="0" w:line="240" w:lineRule="auto"/>
        <w:jc w:val="left"/>
        <w:tabs>
          <w:tab w:val="right" w:leader="none" w:pos="7833"/>
        </w:tabs>
        <w:rPr>
          <w:b w:val="true"/>
          <w:color w:val="#000000"/>
          <w:sz w:val="20"/>
          <w:lang w:val="en-US"/>
          <w:spacing w:val="-12"/>
          <w:w w:val="105"/>
          <w:strike w:val="false"/>
          <w:vertAlign w:val="baseline"/>
          <w:rFonts w:ascii="Times New Roman" w:hAnsi="Times New Roman"/>
        </w:rPr>
      </w:pPr>
      <w:r>
        <w:rPr>
          <w:b w:val="true"/>
          <w:color w:val="#000000"/>
          <w:sz w:val="20"/>
          <w:lang w:val="en-US"/>
          <w:spacing w:val="-12"/>
          <w:w w:val="105"/>
          <w:strike w:val="false"/>
          <w:vertAlign w:val="baseline"/>
          <w:rFonts w:ascii="Times New Roman" w:hAnsi="Times New Roman"/>
        </w:rPr>
        <w:t xml:space="preserve">SUBJECT:	</w:t>
      </w:r>
      <w:r>
        <w:rPr>
          <w:color w:val="#000000"/>
          <w:sz w:val="20"/>
          <w:lang w:val="en-US"/>
          <w:spacing w:val="2"/>
          <w:w w:val="105"/>
          <w:strike w:val="false"/>
          <w:vertAlign w:val="baseline"/>
          <w:rFonts w:ascii="Times New Roman" w:hAnsi="Times New Roman"/>
        </w:rPr>
        <w:t xml:space="preserve">Adoption of policies and procedures for the Association regarding the</w:t>
      </w:r>
    </w:p>
    <w:p>
      <w:pPr>
        <w:ind w:right="0" w:left="1800" w:firstLine="0"/>
        <w:spacing w:before="36" w:after="0" w:line="240" w:lineRule="auto"/>
        <w:jc w:val="left"/>
        <w:rPr>
          <w:color w:val="#000000"/>
          <w:sz w:val="20"/>
          <w:lang w:val="en-US"/>
          <w:spacing w:val="-4"/>
          <w:w w:val="105"/>
          <w:strike w:val="false"/>
          <w:vertAlign w:val="baseline"/>
          <w:rFonts w:ascii="Times New Roman" w:hAnsi="Times New Roman"/>
        </w:rPr>
      </w:pPr>
      <w:r>
        <w:rPr>
          <w:color w:val="#000000"/>
          <w:sz w:val="20"/>
          <w:lang w:val="en-US"/>
          <w:spacing w:val="-4"/>
          <w:w w:val="105"/>
          <w:strike w:val="false"/>
          <w:vertAlign w:val="baseline"/>
          <w:rFonts w:ascii="Times New Roman" w:hAnsi="Times New Roman"/>
        </w:rPr>
        <w:t xml:space="preserve">following:</w:t>
      </w:r>
    </w:p>
    <w:p>
      <w:pPr>
        <w:ind w:right="0" w:left="2448" w:firstLine="-576"/>
        <w:spacing w:before="180" w:after="0" w:line="204" w:lineRule="auto"/>
        <w:jc w:val="left"/>
        <w:tabs>
          <w:tab w:val="clear" w:pos="576"/>
          <w:tab w:val="decimal" w:pos="2448"/>
        </w:tabs>
        <w:numPr>
          <w:ilvl w:val="0"/>
          <w:numId w:val="2"/>
        </w:numPr>
        <w:rPr>
          <w:color w:val="#000000"/>
          <w:sz w:val="20"/>
          <w:lang w:val="en-US"/>
          <w:spacing w:val="18"/>
          <w:w w:val="105"/>
          <w:strike w:val="false"/>
          <w:vertAlign w:val="baseline"/>
          <w:rFonts w:ascii="Times New Roman" w:hAnsi="Times New Roman"/>
        </w:rPr>
      </w:pPr>
      <w:r>
        <w:rPr>
          <w:color w:val="#000000"/>
          <w:sz w:val="20"/>
          <w:lang w:val="en-US"/>
          <w:spacing w:val="18"/>
          <w:w w:val="105"/>
          <w:strike w:val="false"/>
          <w:vertAlign w:val="baseline"/>
          <w:rFonts w:ascii="Times New Roman" w:hAnsi="Times New Roman"/>
        </w:rPr>
        <w:t xml:space="preserve">RESERVE FUND POLICY</w:t>
      </w:r>
    </w:p>
    <w:p>
      <w:pPr>
        <w:ind w:right="0" w:left="1872" w:firstLine="0"/>
        <w:spacing w:before="72" w:after="0" w:line="204" w:lineRule="auto"/>
        <w:jc w:val="left"/>
        <w:tabs>
          <w:tab w:val="clear" w:pos="576"/>
          <w:tab w:val="decimal" w:pos="2448"/>
        </w:tabs>
        <w:numPr>
          <w:ilvl w:val="0"/>
          <w:numId w:val="2"/>
        </w:numPr>
        <w:rPr>
          <w:color w:val="#000000"/>
          <w:sz w:val="20"/>
          <w:lang w:val="en-US"/>
          <w:spacing w:val="14"/>
          <w:w w:val="105"/>
          <w:strike w:val="false"/>
          <w:vertAlign w:val="baseline"/>
          <w:rFonts w:ascii="Times New Roman" w:hAnsi="Times New Roman"/>
        </w:rPr>
      </w:pPr>
      <w:r>
        <w:rPr>
          <w:color w:val="#000000"/>
          <w:sz w:val="20"/>
          <w:lang w:val="en-US"/>
          <w:spacing w:val="14"/>
          <w:w w:val="105"/>
          <w:strike w:val="false"/>
          <w:vertAlign w:val="baseline"/>
          <w:rFonts w:ascii="Times New Roman" w:hAnsi="Times New Roman"/>
        </w:rPr>
        <w:t xml:space="preserve">COVENANT AND RULE ENFORCEMENT</w:t>
      </w:r>
    </w:p>
    <w:p>
      <w:pPr>
        <w:ind w:right="0" w:left="1872" w:firstLine="0"/>
        <w:spacing w:before="36" w:after="0" w:line="204" w:lineRule="auto"/>
        <w:jc w:val="left"/>
        <w:tabs>
          <w:tab w:val="clear" w:pos="576"/>
          <w:tab w:val="decimal" w:pos="2448"/>
        </w:tabs>
        <w:numPr>
          <w:ilvl w:val="0"/>
          <w:numId w:val="2"/>
        </w:numPr>
        <w:rPr>
          <w:color w:val="#000000"/>
          <w:sz w:val="20"/>
          <w:lang w:val="en-US"/>
          <w:spacing w:val="22"/>
          <w:w w:val="105"/>
          <w:strike w:val="false"/>
          <w:vertAlign w:val="baseline"/>
          <w:rFonts w:ascii="Times New Roman" w:hAnsi="Times New Roman"/>
        </w:rPr>
      </w:pPr>
      <w:r>
        <w:rPr>
          <w:color w:val="#000000"/>
          <w:sz w:val="20"/>
          <w:lang w:val="en-US"/>
          <w:spacing w:val="22"/>
          <w:w w:val="105"/>
          <w:strike w:val="false"/>
          <w:vertAlign w:val="baseline"/>
          <w:rFonts w:ascii="Times New Roman" w:hAnsi="Times New Roman"/>
        </w:rPr>
        <w:t xml:space="preserve">CODE OF CONDUCT</w:t>
      </w:r>
    </w:p>
    <w:p>
      <w:pPr>
        <w:ind w:right="0" w:left="1872" w:firstLine="0"/>
        <w:spacing w:before="72" w:after="0" w:line="204" w:lineRule="auto"/>
        <w:jc w:val="left"/>
        <w:tabs>
          <w:tab w:val="clear" w:pos="576"/>
          <w:tab w:val="decimal" w:pos="2448"/>
        </w:tabs>
        <w:numPr>
          <w:ilvl w:val="0"/>
          <w:numId w:val="2"/>
        </w:numPr>
        <w:rPr>
          <w:color w:val="#000000"/>
          <w:sz w:val="20"/>
          <w:lang w:val="en-US"/>
          <w:spacing w:val="12"/>
          <w:w w:val="105"/>
          <w:strike w:val="false"/>
          <w:vertAlign w:val="baseline"/>
          <w:rFonts w:ascii="Times New Roman" w:hAnsi="Times New Roman"/>
        </w:rPr>
      </w:pPr>
      <w:r>
        <w:rPr>
          <w:color w:val="#000000"/>
          <w:sz w:val="20"/>
          <w:lang w:val="en-US"/>
          <w:spacing w:val="12"/>
          <w:w w:val="105"/>
          <w:strike w:val="false"/>
          <w:vertAlign w:val="baseline"/>
          <w:rFonts w:ascii="Times New Roman" w:hAnsi="Times New Roman"/>
        </w:rPr>
        <w:t xml:space="preserve">COLLECTION OF UNPAID ASSESSMENTS</w:t>
      </w:r>
    </w:p>
    <w:p>
      <w:pPr>
        <w:ind w:right="72" w:left="2448" w:firstLine="-576"/>
        <w:spacing w:before="36" w:after="0" w:line="240" w:lineRule="auto"/>
        <w:jc w:val="left"/>
        <w:tabs>
          <w:tab w:val="clear" w:pos="576"/>
          <w:tab w:val="decimal" w:pos="2448"/>
        </w:tabs>
        <w:numPr>
          <w:ilvl w:val="0"/>
          <w:numId w:val="2"/>
        </w:numPr>
        <w:rPr>
          <w:color w:val="#000000"/>
          <w:sz w:val="20"/>
          <w:lang w:val="en-US"/>
          <w:spacing w:val="5"/>
          <w:w w:val="105"/>
          <w:strike w:val="false"/>
          <w:vertAlign w:val="baseline"/>
          <w:rFonts w:ascii="Times New Roman" w:hAnsi="Times New Roman"/>
        </w:rPr>
      </w:pPr>
      <w:r>
        <w:rPr>
          <w:color w:val="#000000"/>
          <w:sz w:val="20"/>
          <w:lang w:val="en-US"/>
          <w:spacing w:val="5"/>
          <w:w w:val="105"/>
          <w:strike w:val="false"/>
          <w:vertAlign w:val="baseline"/>
          <w:rFonts w:ascii="Times New Roman" w:hAnsi="Times New Roman"/>
        </w:rPr>
        <w:t xml:space="preserve">ADOPTION OF RULES, POLICIES, PROCEDURES OR </w:t>
      </w:r>
      <w:r>
        <w:rPr>
          <w:color w:val="#000000"/>
          <w:sz w:val="20"/>
          <w:lang w:val="en-US"/>
          <w:spacing w:val="0"/>
          <w:w w:val="105"/>
          <w:strike w:val="false"/>
          <w:vertAlign w:val="baseline"/>
          <w:rFonts w:ascii="Times New Roman" w:hAnsi="Times New Roman"/>
        </w:rPr>
        <w:t xml:space="preserve">GUIDELINES</w:t>
      </w:r>
    </w:p>
    <w:p>
      <w:pPr>
        <w:ind w:right="0" w:left="2448" w:firstLine="-576"/>
        <w:spacing w:before="72" w:after="0" w:line="204" w:lineRule="auto"/>
        <w:jc w:val="left"/>
        <w:tabs>
          <w:tab w:val="clear" w:pos="576"/>
          <w:tab w:val="decimal" w:pos="2448"/>
        </w:tabs>
        <w:numPr>
          <w:ilvl w:val="0"/>
          <w:numId w:val="2"/>
        </w:numPr>
        <w:rPr>
          <w:color w:val="#000000"/>
          <w:sz w:val="20"/>
          <w:lang w:val="en-US"/>
          <w:spacing w:val="18"/>
          <w:w w:val="105"/>
          <w:strike w:val="false"/>
          <w:vertAlign w:val="baseline"/>
          <w:rFonts w:ascii="Times New Roman" w:hAnsi="Times New Roman"/>
        </w:rPr>
      </w:pPr>
      <w:r>
        <w:rPr>
          <w:color w:val="#000000"/>
          <w:sz w:val="20"/>
          <w:lang w:val="en-US"/>
          <w:spacing w:val="18"/>
          <w:w w:val="105"/>
          <w:strike w:val="false"/>
          <w:vertAlign w:val="baseline"/>
          <w:rFonts w:ascii="Times New Roman" w:hAnsi="Times New Roman"/>
        </w:rPr>
        <w:t xml:space="preserve">COMPLIANCE POLICIES</w:t>
      </w:r>
    </w:p>
    <w:p>
      <w:pPr>
        <w:ind w:right="0" w:left="2448" w:firstLine="-576"/>
        <w:spacing w:before="36" w:after="0" w:line="204" w:lineRule="auto"/>
        <w:jc w:val="left"/>
        <w:tabs>
          <w:tab w:val="clear" w:pos="576"/>
          <w:tab w:val="decimal" w:pos="2448"/>
        </w:tabs>
        <w:numPr>
          <w:ilvl w:val="0"/>
          <w:numId w:val="2"/>
        </w:numPr>
        <w:rPr>
          <w:color w:val="#000000"/>
          <w:sz w:val="20"/>
          <w:lang w:val="en-US"/>
          <w:spacing w:val="18"/>
          <w:w w:val="105"/>
          <w:strike w:val="false"/>
          <w:vertAlign w:val="baseline"/>
          <w:rFonts w:ascii="Times New Roman" w:hAnsi="Times New Roman"/>
        </w:rPr>
      </w:pPr>
      <w:r>
        <w:rPr>
          <w:color w:val="#000000"/>
          <w:sz w:val="20"/>
          <w:lang w:val="en-US"/>
          <w:spacing w:val="18"/>
          <w:w w:val="105"/>
          <w:strike w:val="false"/>
          <w:vertAlign w:val="baseline"/>
          <w:rFonts w:ascii="Times New Roman" w:hAnsi="Times New Roman"/>
        </w:rPr>
        <w:t xml:space="preserve">DISPUTE RESOLUTION</w:t>
      </w:r>
    </w:p>
    <w:p>
      <w:pPr>
        <w:ind w:right="0" w:left="0" w:firstLine="0"/>
        <w:spacing w:before="216" w:after="0" w:line="240" w:lineRule="auto"/>
        <w:jc w:val="left"/>
        <w:tabs>
          <w:tab w:val="right" w:leader="none" w:pos="7843"/>
        </w:tabs>
        <w:rPr>
          <w:b w:val="true"/>
          <w:color w:val="#000000"/>
          <w:sz w:val="20"/>
          <w:lang w:val="en-US"/>
          <w:spacing w:val="-8"/>
          <w:w w:val="105"/>
          <w:strike w:val="false"/>
          <w:vertAlign w:val="baseline"/>
          <w:rFonts w:ascii="Times New Roman" w:hAnsi="Times New Roman"/>
        </w:rPr>
      </w:pPr>
      <w:r>
        <w:rPr>
          <w:b w:val="true"/>
          <w:color w:val="#000000"/>
          <w:sz w:val="20"/>
          <w:lang w:val="en-US"/>
          <w:spacing w:val="-8"/>
          <w:w w:val="105"/>
          <w:strike w:val="false"/>
          <w:vertAlign w:val="baseline"/>
          <w:rFonts w:ascii="Times New Roman" w:hAnsi="Times New Roman"/>
        </w:rPr>
        <w:t xml:space="preserve">PURPOSES:	</w:t>
      </w:r>
      <w:r>
        <w:rPr>
          <w:color w:val="#000000"/>
          <w:sz w:val="20"/>
          <w:lang w:val="en-US"/>
          <w:spacing w:val="0"/>
          <w:w w:val="105"/>
          <w:strike w:val="false"/>
          <w:vertAlign w:val="baseline"/>
          <w:rFonts w:ascii="Times New Roman" w:hAnsi="Times New Roman"/>
        </w:rPr>
        <w:t xml:space="preserve">To comply with Colorado law (See also the Colorado Common Interest</w:t>
      </w:r>
    </w:p>
    <w:p>
      <w:pPr>
        <w:ind w:right="72" w:left="1800" w:firstLine="0"/>
        <w:spacing w:before="0" w:after="0" w:line="240" w:lineRule="auto"/>
        <w:jc w:val="left"/>
        <w:rPr>
          <w:color w:val="#000000"/>
          <w:sz w:val="20"/>
          <w:lang w:val="en-US"/>
          <w:spacing w:val="-6"/>
          <w:w w:val="105"/>
          <w:strike w:val="false"/>
          <w:vertAlign w:val="baseline"/>
          <w:rFonts w:ascii="Times New Roman" w:hAnsi="Times New Roman"/>
        </w:rPr>
      </w:pPr>
      <w:r>
        <w:rPr>
          <w:color w:val="#000000"/>
          <w:sz w:val="20"/>
          <w:lang w:val="en-US"/>
          <w:spacing w:val="-6"/>
          <w:w w:val="105"/>
          <w:strike w:val="false"/>
          <w:vertAlign w:val="baseline"/>
          <w:rFonts w:ascii="Times New Roman" w:hAnsi="Times New Roman"/>
        </w:rPr>
        <w:t xml:space="preserve">Ownership Act (CCIOA) which may be reviewed at the website set forth on </w:t>
      </w:r>
      <w:r>
        <w:rPr>
          <w:color w:val="#000000"/>
          <w:sz w:val="20"/>
          <w:lang w:val="en-US"/>
          <w:spacing w:val="-4"/>
          <w:w w:val="105"/>
          <w:strike w:val="false"/>
          <w:vertAlign w:val="baseline"/>
          <w:rFonts w:ascii="Times New Roman" w:hAnsi="Times New Roman"/>
        </w:rPr>
        <w:t xml:space="preserve">the attached Addendum).</w:t>
      </w:r>
    </w:p>
    <w:p>
      <w:pPr>
        <w:ind w:right="0" w:left="0" w:firstLine="0"/>
        <w:spacing w:before="252" w:after="0" w:line="240" w:lineRule="auto"/>
        <w:jc w:val="left"/>
        <w:tabs>
          <w:tab w:val="right" w:leader="none" w:pos="7838"/>
        </w:tabs>
        <w:rPr>
          <w:b w:val="true"/>
          <w:color w:val="#000000"/>
          <w:sz w:val="20"/>
          <w:lang w:val="en-US"/>
          <w:spacing w:val="-6"/>
          <w:w w:val="105"/>
          <w:strike w:val="false"/>
          <w:vertAlign w:val="baseline"/>
          <w:rFonts w:ascii="Times New Roman" w:hAnsi="Times New Roman"/>
        </w:rPr>
      </w:pPr>
      <w:r>
        <w:rPr>
          <w:b w:val="true"/>
          <w:color w:val="#000000"/>
          <w:sz w:val="20"/>
          <w:lang w:val="en-US"/>
          <w:spacing w:val="-6"/>
          <w:w w:val="105"/>
          <w:strike w:val="false"/>
          <w:vertAlign w:val="baseline"/>
          <w:rFonts w:ascii="Times New Roman" w:hAnsi="Times New Roman"/>
        </w:rPr>
        <w:t xml:space="preserve">AUTHORITY:	</w:t>
      </w:r>
      <w:r>
        <w:rPr>
          <w:color w:val="#000000"/>
          <w:sz w:val="20"/>
          <w:lang w:val="en-US"/>
          <w:spacing w:val="-2"/>
          <w:w w:val="105"/>
          <w:strike w:val="false"/>
          <w:vertAlign w:val="baseline"/>
          <w:rFonts w:ascii="Times New Roman" w:hAnsi="Times New Roman"/>
        </w:rPr>
        <w:t xml:space="preserve">The Declaration, Articles of Incorporation, and Bylaws of the Association</w:t>
      </w:r>
    </w:p>
    <w:p>
      <w:pPr>
        <w:ind w:right="72" w:left="1800" w:firstLine="0"/>
        <w:spacing w:before="36" w:after="0" w:line="199" w:lineRule="auto"/>
        <w:jc w:val="both"/>
        <w:rPr>
          <w:color w:val="#000000"/>
          <w:sz w:val="20"/>
          <w:lang w:val="en-US"/>
          <w:spacing w:val="-9"/>
          <w:w w:val="105"/>
          <w:strike w:val="false"/>
          <w:vertAlign w:val="baseline"/>
          <w:rFonts w:ascii="Times New Roman" w:hAnsi="Times New Roman"/>
        </w:rPr>
      </w:pPr>
      <w:r>
        <w:rPr>
          <w:color w:val="#000000"/>
          <w:sz w:val="20"/>
          <w:lang w:val="en-US"/>
          <w:spacing w:val="-9"/>
          <w:w w:val="105"/>
          <w:strike w:val="false"/>
          <w:vertAlign w:val="baseline"/>
          <w:rFonts w:ascii="Times New Roman" w:hAnsi="Times New Roman"/>
        </w:rPr>
        <w:t xml:space="preserve">which together with all Association Rules and Policies are referenced as the </w:t>
      </w:r>
      <w:r>
        <w:rPr>
          <w:color w:val="#000000"/>
          <w:sz w:val="29"/>
          <w:lang w:val="en-US"/>
          <w:spacing w:val="-4"/>
          <w:w w:val="105"/>
          <w:strike w:val="false"/>
          <w:vertAlign w:val="baseline"/>
          <w:rFonts w:ascii="Arial" w:hAnsi="Arial"/>
        </w:rPr>
        <w:t xml:space="preserve">"</w:t>
      </w:r>
      <w:r>
        <w:rPr>
          <w:color w:val="#000000"/>
          <w:sz w:val="20"/>
          <w:lang w:val="en-US"/>
          <w:spacing w:val="-4"/>
          <w:w w:val="105"/>
          <w:strike w:val="false"/>
          <w:vertAlign w:val="baseline"/>
          <w:rFonts w:ascii="Times New Roman" w:hAnsi="Times New Roman"/>
        </w:rPr>
        <w:t xml:space="preserve">Governing Documents</w:t>
      </w:r>
      <w:r>
        <w:rPr>
          <w:color w:val="#000000"/>
          <w:sz w:val="29"/>
          <w:lang w:val="en-US"/>
          <w:spacing w:val="-4"/>
          <w:w w:val="105"/>
          <w:strike w:val="false"/>
          <w:vertAlign w:val="baseline"/>
          <w:rFonts w:ascii="Arial" w:hAnsi="Arial"/>
        </w:rPr>
        <w:t xml:space="preserve">"</w:t>
      </w:r>
      <w:r>
        <w:rPr>
          <w:color w:val="#000000"/>
          <w:sz w:val="20"/>
          <w:lang w:val="en-US"/>
          <w:spacing w:val="-4"/>
          <w:w w:val="105"/>
          <w:strike w:val="false"/>
          <w:vertAlign w:val="baseline"/>
          <w:rFonts w:ascii="Times New Roman" w:hAnsi="Times New Roman"/>
        </w:rPr>
        <w:t xml:space="preserve">. (See also the CCIOA which may be reviewed at </w:t>
      </w:r>
      <w:r>
        <w:rPr>
          <w:color w:val="#000000"/>
          <w:sz w:val="20"/>
          <w:lang w:val="en-US"/>
          <w:spacing w:val="-3"/>
          <w:w w:val="105"/>
          <w:strike w:val="false"/>
          <w:vertAlign w:val="baseline"/>
          <w:rFonts w:ascii="Times New Roman" w:hAnsi="Times New Roman"/>
        </w:rPr>
        <w:t xml:space="preserve">the website set forth on the attached Addendum).</w:t>
      </w:r>
    </w:p>
    <w:p>
      <w:pPr>
        <w:ind w:right="0" w:left="0" w:firstLine="0"/>
        <w:spacing w:before="252" w:after="0" w:line="204" w:lineRule="auto"/>
        <w:jc w:val="left"/>
        <w:rPr>
          <w:b w:val="true"/>
          <w:color w:val="#000000"/>
          <w:sz w:val="20"/>
          <w:lang w:val="en-US"/>
          <w:spacing w:val="0"/>
          <w:w w:val="105"/>
          <w:strike w:val="false"/>
          <w:vertAlign w:val="baseline"/>
          <w:rFonts w:ascii="Times New Roman" w:hAnsi="Times New Roman"/>
        </w:rPr>
      </w:pPr>
      <w:r>
        <w:rPr>
          <w:b w:val="true"/>
          <w:color w:val="#000000"/>
          <w:sz w:val="20"/>
          <w:lang w:val="en-US"/>
          <w:spacing w:val="0"/>
          <w:w w:val="105"/>
          <w:strike w:val="false"/>
          <w:vertAlign w:val="baseline"/>
          <w:rFonts w:ascii="Times New Roman" w:hAnsi="Times New Roman"/>
        </w:rPr>
        <w:t xml:space="preserve">EFFECTIVE</w:t>
      </w:r>
    </w:p>
    <w:p>
      <w:pPr>
        <w:ind w:right="0" w:left="0" w:firstLine="0"/>
        <w:spacing w:before="36" w:after="0" w:line="240" w:lineRule="auto"/>
        <w:jc w:val="left"/>
        <w:tabs>
          <w:tab w:val="right" w:leader="none" w:pos="3081"/>
        </w:tabs>
        <w:rPr>
          <w:b w:val="true"/>
          <w:color w:val="#000000"/>
          <w:sz w:val="20"/>
          <w:lang w:val="en-US"/>
          <w:spacing w:val="-6"/>
          <w:w w:val="105"/>
          <w:strike w:val="false"/>
          <w:vertAlign w:val="baseline"/>
          <w:rFonts w:ascii="Times New Roman" w:hAnsi="Times New Roman"/>
        </w:rPr>
      </w:pPr>
      <w:r>
        <w:rPr>
          <w:b w:val="true"/>
          <w:color w:val="#000000"/>
          <w:sz w:val="20"/>
          <w:lang w:val="en-US"/>
          <w:spacing w:val="-6"/>
          <w:w w:val="105"/>
          <w:strike w:val="false"/>
          <w:vertAlign w:val="baseline"/>
          <w:rFonts w:ascii="Times New Roman" w:hAnsi="Times New Roman"/>
        </w:rPr>
        <w:t xml:space="preserve">DATE:	</w:t>
      </w:r>
      <w:r>
        <w:rPr>
          <w:color w:val="#000000"/>
          <w:sz w:val="20"/>
          <w:lang w:val="en-US"/>
          <w:spacing w:val="-4"/>
          <w:w w:val="105"/>
          <w:strike w:val="false"/>
          <w:vertAlign w:val="baseline"/>
          <w:rFonts w:ascii="Times New Roman" w:hAnsi="Times New Roman"/>
        </w:rPr>
        <w:t xml:space="preserve">January 1, 2006</w:t>
      </w:r>
      <w:r>
        <w:rPr>
          <w:b w:val="true"/>
          <w:color w:val="#000000"/>
          <w:sz w:val="20"/>
          <w:lang w:val="en-US"/>
          <w:spacing w:val="-4"/>
          <w:w w:val="105"/>
          <w:strike w:val="false"/>
          <w:vertAlign w:val="baseline"/>
          <w:rFonts w:ascii="Times New Roman" w:hAnsi="Times New Roman"/>
        </w:rPr>
      </w:r>
    </w:p>
    <w:p>
      <w:pPr>
        <w:ind w:right="0" w:left="0" w:firstLine="0"/>
        <w:spacing w:before="252" w:after="0" w:line="240" w:lineRule="auto"/>
        <w:jc w:val="left"/>
        <w:tabs>
          <w:tab w:val="right" w:leader="none" w:pos="7843"/>
        </w:tabs>
        <w:rPr>
          <w:b w:val="true"/>
          <w:color w:val="#000000"/>
          <w:sz w:val="20"/>
          <w:lang w:val="en-US"/>
          <w:spacing w:val="-6"/>
          <w:w w:val="105"/>
          <w:strike w:val="false"/>
          <w:vertAlign w:val="baseline"/>
          <w:rFonts w:ascii="Times New Roman" w:hAnsi="Times New Roman"/>
        </w:rPr>
      </w:pPr>
      <w:r>
        <w:rPr>
          <w:b w:val="true"/>
          <w:color w:val="#000000"/>
          <w:sz w:val="20"/>
          <w:lang w:val="en-US"/>
          <w:spacing w:val="-6"/>
          <w:w w:val="105"/>
          <w:strike w:val="false"/>
          <w:vertAlign w:val="baseline"/>
          <w:rFonts w:ascii="Times New Roman" w:hAnsi="Times New Roman"/>
        </w:rPr>
        <w:t xml:space="preserve">RESOLUTION:	</w:t>
      </w:r>
      <w:r>
        <w:rPr>
          <w:color w:val="#000000"/>
          <w:sz w:val="20"/>
          <w:lang w:val="en-US"/>
          <w:spacing w:val="-5"/>
          <w:w w:val="105"/>
          <w:strike w:val="false"/>
          <w:vertAlign w:val="baseline"/>
          <w:rFonts w:ascii="Times New Roman" w:hAnsi="Times New Roman"/>
        </w:rPr>
        <w:t xml:space="preserve">The Association hereby adopts the following Policies and Procedures subject</w:t>
      </w:r>
    </w:p>
    <w:p>
      <w:pPr>
        <w:ind w:right="0" w:left="1800" w:firstLine="0"/>
        <w:spacing w:before="0" w:after="0" w:line="196" w:lineRule="auto"/>
        <w:jc w:val="left"/>
        <w:rPr>
          <w:color w:val="#000000"/>
          <w:sz w:val="20"/>
          <w:lang w:val="en-US"/>
          <w:spacing w:val="0"/>
          <w:w w:val="105"/>
          <w:strike w:val="false"/>
          <w:vertAlign w:val="baseline"/>
          <w:rFonts w:ascii="Times New Roman" w:hAnsi="Times New Roman"/>
        </w:rPr>
      </w:pPr>
      <w:r>
        <w:rPr>
          <w:color w:val="#000000"/>
          <w:sz w:val="20"/>
          <w:lang w:val="en-US"/>
          <w:spacing w:val="0"/>
          <w:w w:val="105"/>
          <w:strike w:val="false"/>
          <w:vertAlign w:val="baseline"/>
          <w:rFonts w:ascii="Times New Roman" w:hAnsi="Times New Roman"/>
        </w:rPr>
        <w:t xml:space="preserve">to:</w:t>
      </w:r>
    </w:p>
    <w:p>
      <w:pPr>
        <w:ind w:right="72" w:left="2448" w:firstLine="-648"/>
        <w:spacing w:before="180" w:after="0" w:line="240" w:lineRule="auto"/>
        <w:jc w:val="left"/>
        <w:tabs>
          <w:tab w:val="clear" w:pos="648"/>
          <w:tab w:val="decimal" w:pos="2448"/>
        </w:tabs>
        <w:numPr>
          <w:ilvl w:val="0"/>
          <w:numId w:val="3"/>
        </w:numPr>
        <w:rPr>
          <w:color w:val="#000000"/>
          <w:sz w:val="20"/>
          <w:lang w:val="en-US"/>
          <w:spacing w:val="-7"/>
          <w:w w:val="110"/>
          <w:strike w:val="false"/>
          <w:u w:val="single"/>
          <w:vertAlign w:val="baseline"/>
          <w:rFonts w:ascii="Times New Roman" w:hAnsi="Times New Roman"/>
        </w:rPr>
      </w:pPr>
      <w:r>
        <w:rPr>
          <w:color w:val="#000000"/>
          <w:sz w:val="20"/>
          <w:lang w:val="en-US"/>
          <w:spacing w:val="-7"/>
          <w:w w:val="110"/>
          <w:strike w:val="false"/>
          <w:u w:val="single"/>
          <w:vertAlign w:val="baseline"/>
          <w:rFonts w:ascii="Times New Roman" w:hAnsi="Times New Roman"/>
        </w:rPr>
        <w:t xml:space="preserve">Definitions:</w:t>
      </w:r>
      <w:r>
        <w:rPr>
          <w:color w:val="#000000"/>
          <w:sz w:val="20"/>
          <w:lang w:val="en-US"/>
          <w:spacing w:val="-7"/>
          <w:w w:val="105"/>
          <w:strike w:val="false"/>
          <w:vertAlign w:val="baseline"/>
          <w:rFonts w:ascii="Times New Roman" w:hAnsi="Times New Roman"/>
        </w:rPr>
        <w:t xml:space="preserve"> Unless otherwise defined, initially capitalized or terms </w:t>
      </w:r>
      <w:r>
        <w:rPr>
          <w:color w:val="#000000"/>
          <w:sz w:val="20"/>
          <w:lang w:val="en-US"/>
          <w:spacing w:val="-3"/>
          <w:w w:val="105"/>
          <w:strike w:val="false"/>
          <w:vertAlign w:val="baseline"/>
          <w:rFonts w:ascii="Times New Roman" w:hAnsi="Times New Roman"/>
        </w:rPr>
        <w:t xml:space="preserve">defined in the Declaration shall have the same meaning herein.</w:t>
      </w:r>
    </w:p>
    <w:p>
      <w:pPr>
        <w:ind w:right="72" w:left="2448" w:firstLine="-648"/>
        <w:spacing w:before="0" w:after="0" w:line="240" w:lineRule="auto"/>
        <w:jc w:val="both"/>
        <w:tabs>
          <w:tab w:val="clear" w:pos="648"/>
          <w:tab w:val="decimal" w:pos="2448"/>
        </w:tabs>
        <w:numPr>
          <w:ilvl w:val="0"/>
          <w:numId w:val="3"/>
        </w:numPr>
        <w:rPr>
          <w:color w:val="#000000"/>
          <w:sz w:val="20"/>
          <w:lang w:val="en-US"/>
          <w:spacing w:val="0"/>
          <w:w w:val="110"/>
          <w:strike w:val="false"/>
          <w:u w:val="single"/>
          <w:vertAlign w:val="baseline"/>
          <w:rFonts w:ascii="Times New Roman" w:hAnsi="Times New Roman"/>
        </w:rPr>
      </w:pPr>
      <w:r>
        <w:rPr>
          <w:color w:val="#000000"/>
          <w:sz w:val="20"/>
          <w:lang w:val="en-US"/>
          <w:spacing w:val="0"/>
          <w:w w:val="110"/>
          <w:strike w:val="false"/>
          <w:u w:val="single"/>
          <w:vertAlign w:val="baseline"/>
          <w:rFonts w:ascii="Times New Roman" w:hAnsi="Times New Roman"/>
        </w:rPr>
        <w:t xml:space="preserve">Supplement to Law.</w:t>
      </w:r>
      <w:r>
        <w:rPr>
          <w:color w:val="#000000"/>
          <w:sz w:val="20"/>
          <w:lang w:val="en-US"/>
          <w:spacing w:val="0"/>
          <w:w w:val="105"/>
          <w:strike w:val="false"/>
          <w:vertAlign w:val="baseline"/>
          <w:rFonts w:ascii="Times New Roman" w:hAnsi="Times New Roman"/>
        </w:rPr>
        <w:t xml:space="preserve"> The provisions of this Resolution shall </w:t>
      </w:r>
      <w:r>
        <w:rPr>
          <w:color w:val="#000000"/>
          <w:sz w:val="20"/>
          <w:lang w:val="en-US"/>
          <w:spacing w:val="-6"/>
          <w:w w:val="105"/>
          <w:strike w:val="false"/>
          <w:vertAlign w:val="baseline"/>
          <w:rFonts w:ascii="Times New Roman" w:hAnsi="Times New Roman"/>
        </w:rPr>
        <w:t xml:space="preserve">supplement the provisions of the Declaration and the law of the State </w:t>
      </w:r>
      <w:r>
        <w:rPr>
          <w:color w:val="#000000"/>
          <w:sz w:val="20"/>
          <w:lang w:val="en-US"/>
          <w:spacing w:val="-4"/>
          <w:w w:val="105"/>
          <w:strike w:val="false"/>
          <w:vertAlign w:val="baseline"/>
          <w:rFonts w:ascii="Times New Roman" w:hAnsi="Times New Roman"/>
        </w:rPr>
        <w:t xml:space="preserve">of Colorado governing the Project.</w:t>
      </w:r>
    </w:p>
    <w:p>
      <w:pPr>
        <w:ind w:right="72" w:left="2448" w:firstLine="-648"/>
        <w:spacing w:before="0" w:after="0" w:line="240" w:lineRule="auto"/>
        <w:jc w:val="both"/>
        <w:tabs>
          <w:tab w:val="clear" w:pos="648"/>
          <w:tab w:val="decimal" w:pos="2448"/>
        </w:tabs>
        <w:numPr>
          <w:ilvl w:val="0"/>
          <w:numId w:val="3"/>
        </w:numPr>
        <w:rPr>
          <w:color w:val="#000000"/>
          <w:sz w:val="20"/>
          <w:lang w:val="en-US"/>
          <w:spacing w:val="-3"/>
          <w:w w:val="110"/>
          <w:strike w:val="false"/>
          <w:u w:val="single"/>
          <w:vertAlign w:val="baseline"/>
          <w:rFonts w:ascii="Times New Roman" w:hAnsi="Times New Roman"/>
        </w:rPr>
      </w:pPr>
      <w:r>
        <w:rPr>
          <w:color w:val="#000000"/>
          <w:sz w:val="20"/>
          <w:lang w:val="en-US"/>
          <w:spacing w:val="-3"/>
          <w:w w:val="110"/>
          <w:strike w:val="false"/>
          <w:u w:val="single"/>
          <w:vertAlign w:val="baseline"/>
          <w:rFonts w:ascii="Times New Roman" w:hAnsi="Times New Roman"/>
        </w:rPr>
        <w:t xml:space="preserve">Deviations.</w:t>
      </w:r>
      <w:r>
        <w:rPr>
          <w:color w:val="#000000"/>
          <w:sz w:val="20"/>
          <w:lang w:val="en-US"/>
          <w:spacing w:val="-3"/>
          <w:w w:val="105"/>
          <w:strike w:val="false"/>
          <w:vertAlign w:val="baseline"/>
          <w:rFonts w:ascii="Times New Roman" w:hAnsi="Times New Roman"/>
        </w:rPr>
        <w:t xml:space="preserve"> The Board may deviate from any provision of this </w:t>
      </w:r>
      <w:r>
        <w:rPr>
          <w:color w:val="#000000"/>
          <w:sz w:val="20"/>
          <w:lang w:val="en-US"/>
          <w:spacing w:val="-6"/>
          <w:w w:val="105"/>
          <w:strike w:val="false"/>
          <w:vertAlign w:val="baseline"/>
          <w:rFonts w:ascii="Times New Roman" w:hAnsi="Times New Roman"/>
        </w:rPr>
        <w:t xml:space="preserve">Resolution if in its sole discretion such deviation is reasonable under </w:t>
      </w:r>
      <w:r>
        <w:rPr>
          <w:color w:val="#000000"/>
          <w:sz w:val="20"/>
          <w:lang w:val="en-US"/>
          <w:spacing w:val="-4"/>
          <w:w w:val="105"/>
          <w:strike w:val="false"/>
          <w:vertAlign w:val="baseline"/>
          <w:rFonts w:ascii="Times New Roman" w:hAnsi="Times New Roman"/>
        </w:rPr>
        <w:t xml:space="preserve">the circumstances.</w:t>
      </w:r>
    </w:p>
    <w:p>
      <w:pPr>
        <w:ind w:right="72" w:left="2448" w:firstLine="-648"/>
        <w:spacing w:before="0" w:after="0" w:line="240" w:lineRule="auto"/>
        <w:jc w:val="left"/>
        <w:tabs>
          <w:tab w:val="clear" w:pos="648"/>
          <w:tab w:val="decimal" w:pos="2448"/>
        </w:tabs>
        <w:numPr>
          <w:ilvl w:val="0"/>
          <w:numId w:val="3"/>
        </w:numPr>
        <w:rPr>
          <w:color w:val="#000000"/>
          <w:sz w:val="20"/>
          <w:lang w:val="en-US"/>
          <w:spacing w:val="-7"/>
          <w:w w:val="110"/>
          <w:strike w:val="false"/>
          <w:u w:val="single"/>
          <w:vertAlign w:val="baseline"/>
          <w:rFonts w:ascii="Times New Roman" w:hAnsi="Times New Roman"/>
        </w:rPr>
      </w:pPr>
      <w:r>
        <w:rPr>
          <w:color w:val="#000000"/>
          <w:sz w:val="20"/>
          <w:lang w:val="en-US"/>
          <w:spacing w:val="-7"/>
          <w:w w:val="110"/>
          <w:strike w:val="false"/>
          <w:u w:val="single"/>
          <w:vertAlign w:val="baseline"/>
          <w:rFonts w:ascii="Times New Roman" w:hAnsi="Times New Roman"/>
        </w:rPr>
        <w:t xml:space="preserve">Amendment.</w:t>
      </w:r>
      <w:r>
        <w:rPr>
          <w:color w:val="#000000"/>
          <w:sz w:val="20"/>
          <w:lang w:val="en-US"/>
          <w:spacing w:val="-7"/>
          <w:w w:val="105"/>
          <w:strike w:val="false"/>
          <w:vertAlign w:val="baseline"/>
          <w:rFonts w:ascii="Times New Roman" w:hAnsi="Times New Roman"/>
        </w:rPr>
        <w:t xml:space="preserve"> The following policies may be amended from time to </w:t>
      </w:r>
      <w:r>
        <w:rPr>
          <w:color w:val="#000000"/>
          <w:sz w:val="20"/>
          <w:lang w:val="en-US"/>
          <w:spacing w:val="-3"/>
          <w:w w:val="105"/>
          <w:strike w:val="false"/>
          <w:vertAlign w:val="baseline"/>
          <w:rFonts w:ascii="Times New Roman" w:hAnsi="Times New Roman"/>
        </w:rPr>
        <w:t xml:space="preserve">time by the Board of Directors.</w:t>
      </w:r>
    </w:p>
    <w:p>
      <w:pPr>
        <w:sectPr>
          <w:pgSz w:w="12240" w:h="15840" w:orient="portrait"/>
          <w:type w:val="nextPage"/>
          <w:textDirection w:val="lrTb"/>
          <w:pgMar w:bottom="3403" w:top="992" w:right="3061" w:left="1199" w:header="720" w:footer="3543"/>
          <w:footerReference w:type="default" r:id="drId1"/>
          <w:footerReference w:type="first" r:id="drId2"/>
          <w:titlePg w:val="true"/>
        </w:sectPr>
      </w:pPr>
    </w:p>
    <w:p>
      <w:pPr>
        <w:ind w:right="0" w:left="0" w:firstLine="0"/>
        <w:spacing w:before="0" w:after="0" w:line="240" w:lineRule="auto"/>
        <w:jc w:val="left"/>
        <w:rPr>
          <w:b w:val="true"/>
          <w:color w:val="#000000"/>
          <w:sz w:val="20"/>
          <w:lang w:val="en-US"/>
          <w:spacing w:val="-4"/>
          <w:w w:val="105"/>
          <w:strike w:val="false"/>
          <w:u w:val="single"/>
          <w:vertAlign w:val="baseline"/>
          <w:rFonts w:ascii="Times New Roman" w:hAnsi="Times New Roman"/>
        </w:rPr>
      </w:pPr>
      <w:r>
        <w:rPr>
          <w:b w:val="true"/>
          <w:color w:val="#000000"/>
          <w:sz w:val="20"/>
          <w:lang w:val="en-US"/>
          <w:spacing w:val="-4"/>
          <w:w w:val="105"/>
          <w:strike w:val="false"/>
          <w:u w:val="single"/>
          <w:vertAlign w:val="baseline"/>
          <w:rFonts w:ascii="Times New Roman" w:hAnsi="Times New Roman"/>
        </w:rPr>
        <w:t xml:space="preserve">I. POLICY FOR RESERVE PLANNING, FUNDING &amp; MANAGEMENT</w:t>
      </w:r>
    </w:p>
    <w:p>
      <w:pPr>
        <w:ind w:right="0" w:left="576" w:firstLine="0"/>
        <w:spacing w:before="216" w:after="0" w:line="240" w:lineRule="auto"/>
        <w:jc w:val="left"/>
        <w:tabs>
          <w:tab w:val="right" w:leader="none" w:pos="7583"/>
        </w:tabs>
        <w:rPr>
          <w:color w:val="#000000"/>
          <w:sz w:val="20"/>
          <w:lang w:val="en-US"/>
          <w:spacing w:val="0"/>
          <w:w w:val="105"/>
          <w:strike w:val="false"/>
          <w:vertAlign w:val="baseline"/>
          <w:rFonts w:ascii="Times New Roman" w:hAnsi="Times New Roman"/>
        </w:rPr>
      </w:pPr>
      <w:r>
        <w:rPr>
          <w:color w:val="#000000"/>
          <w:sz w:val="20"/>
          <w:lang w:val="en-US"/>
          <w:spacing w:val="0"/>
          <w:w w:val="105"/>
          <w:strike w:val="false"/>
          <w:vertAlign w:val="baseline"/>
          <w:rFonts w:ascii="Times New Roman" w:hAnsi="Times New Roman"/>
        </w:rPr>
        <w:t xml:space="preserve">A.	</w:t>
      </w:r>
      <w:r>
        <w:rPr>
          <w:color w:val="#000000"/>
          <w:sz w:val="20"/>
          <w:lang w:val="en-US"/>
          <w:spacing w:val="-2"/>
          <w:w w:val="110"/>
          <w:strike w:val="false"/>
          <w:u w:val="single"/>
          <w:vertAlign w:val="baseline"/>
          <w:rFonts w:ascii="Times New Roman" w:hAnsi="Times New Roman"/>
        </w:rPr>
        <w:t xml:space="preserve">Purpose.</w:t>
      </w:r>
      <w:r>
        <w:rPr>
          <w:color w:val="#000000"/>
          <w:sz w:val="20"/>
          <w:lang w:val="en-US"/>
          <w:spacing w:val="-2"/>
          <w:w w:val="105"/>
          <w:strike w:val="false"/>
          <w:vertAlign w:val="baseline"/>
          <w:rFonts w:ascii="Times New Roman" w:hAnsi="Times New Roman"/>
        </w:rPr>
        <w:t xml:space="preserve"> In order to keep the Project in good repair, and to sustain the market</w:t>
      </w:r>
    </w:p>
    <w:p>
      <w:pPr>
        <w:ind w:right="72" w:left="0" w:firstLine="0"/>
        <w:spacing w:before="0" w:after="0" w:line="240" w:lineRule="auto"/>
        <w:jc w:val="left"/>
        <w:rPr>
          <w:color w:val="#000000"/>
          <w:sz w:val="20"/>
          <w:lang w:val="en-US"/>
          <w:spacing w:val="-6"/>
          <w:w w:val="105"/>
          <w:strike w:val="false"/>
          <w:vertAlign w:val="baseline"/>
          <w:rFonts w:ascii="Times New Roman" w:hAnsi="Times New Roman"/>
        </w:rPr>
      </w:pPr>
      <w:r>
        <w:rPr>
          <w:color w:val="#000000"/>
          <w:sz w:val="20"/>
          <w:lang w:val="en-US"/>
          <w:spacing w:val="-6"/>
          <w:w w:val="105"/>
          <w:strike w:val="false"/>
          <w:vertAlign w:val="baseline"/>
          <w:rFonts w:ascii="Times New Roman" w:hAnsi="Times New Roman"/>
        </w:rPr>
        <w:t xml:space="preserve">values of Cobblestone Condominium Units, the Board of Directors (the “Board”) establishes this </w:t>
      </w:r>
      <w:r>
        <w:rPr>
          <w:color w:val="#000000"/>
          <w:sz w:val="20"/>
          <w:lang w:val="en-US"/>
          <w:spacing w:val="-4"/>
          <w:w w:val="105"/>
          <w:strike w:val="false"/>
          <w:vertAlign w:val="baseline"/>
          <w:rFonts w:ascii="Times New Roman" w:hAnsi="Times New Roman"/>
        </w:rPr>
        <w:t xml:space="preserve">Reserve Fund policy.</w:t>
      </w:r>
    </w:p>
    <w:p>
      <w:pPr>
        <w:ind w:right="0" w:left="576" w:firstLine="0"/>
        <w:spacing w:before="252" w:after="0" w:line="240" w:lineRule="auto"/>
        <w:jc w:val="left"/>
        <w:tabs>
          <w:tab w:val="right" w:leader="none" w:pos="7267"/>
        </w:tabs>
        <w:rPr>
          <w:color w:val="#000000"/>
          <w:sz w:val="20"/>
          <w:lang w:val="en-US"/>
          <w:spacing w:val="0"/>
          <w:w w:val="105"/>
          <w:strike w:val="false"/>
          <w:vertAlign w:val="baseline"/>
          <w:rFonts w:ascii="Times New Roman" w:hAnsi="Times New Roman"/>
        </w:rPr>
      </w:pPr>
      <w:r>
        <w:rPr>
          <w:color w:val="#000000"/>
          <w:sz w:val="20"/>
          <w:lang w:val="en-US"/>
          <w:spacing w:val="0"/>
          <w:w w:val="105"/>
          <w:strike w:val="false"/>
          <w:vertAlign w:val="baseline"/>
          <w:rFonts w:ascii="Times New Roman" w:hAnsi="Times New Roman"/>
        </w:rPr>
        <w:t xml:space="preserve">B.	</w:t>
      </w:r>
      <w:r>
        <w:rPr>
          <w:color w:val="#000000"/>
          <w:sz w:val="20"/>
          <w:lang w:val="en-US"/>
          <w:spacing w:val="-4"/>
          <w:w w:val="110"/>
          <w:strike w:val="false"/>
          <w:u w:val="single"/>
          <w:vertAlign w:val="baseline"/>
          <w:rFonts w:ascii="Times New Roman" w:hAnsi="Times New Roman"/>
        </w:rPr>
        <w:t xml:space="preserve">Periodic Reserve Studies Required</w:t>
      </w:r>
      <w:r>
        <w:rPr>
          <w:color w:val="#000000"/>
          <w:sz w:val="20"/>
          <w:lang w:val="en-US"/>
          <w:spacing w:val="-4"/>
          <w:w w:val="105"/>
          <w:strike w:val="false"/>
          <w:vertAlign w:val="baseline"/>
          <w:rFonts w:ascii="Times New Roman" w:hAnsi="Times New Roman"/>
        </w:rPr>
        <w:t xml:space="preserve"> . Periodically the Board shall conduct a</w:t>
      </w:r>
    </w:p>
    <w:p>
      <w:pPr>
        <w:ind w:right="0" w:left="0" w:firstLine="0"/>
        <w:spacing w:before="0" w:after="0" w:line="240" w:lineRule="auto"/>
        <w:jc w:val="left"/>
        <w:rPr>
          <w:color w:val="#000000"/>
          <w:sz w:val="20"/>
          <w:lang w:val="en-US"/>
          <w:spacing w:val="-2"/>
          <w:w w:val="105"/>
          <w:strike w:val="false"/>
          <w:vertAlign w:val="baseline"/>
          <w:rFonts w:ascii="Times New Roman" w:hAnsi="Times New Roman"/>
        </w:rPr>
      </w:pPr>
      <w:r>
        <w:rPr>
          <w:color w:val="#000000"/>
          <w:sz w:val="20"/>
          <w:lang w:val="en-US"/>
          <w:spacing w:val="-2"/>
          <w:w w:val="105"/>
          <w:strike w:val="false"/>
          <w:vertAlign w:val="baseline"/>
          <w:rFonts w:ascii="Times New Roman" w:hAnsi="Times New Roman"/>
        </w:rPr>
        <w:t xml:space="preserve">Reserve Study. The Study will:</w:t>
      </w:r>
    </w:p>
    <w:p>
      <w:pPr>
        <w:ind w:right="72" w:left="1872" w:firstLine="-576"/>
        <w:spacing w:before="252" w:after="0" w:line="240" w:lineRule="auto"/>
        <w:jc w:val="left"/>
        <w:tabs>
          <w:tab w:val="clear" w:pos="576"/>
          <w:tab w:val="decimal" w:pos="1872"/>
        </w:tabs>
        <w:numPr>
          <w:ilvl w:val="0"/>
          <w:numId w:val="4"/>
        </w:numPr>
        <w:rPr>
          <w:color w:val="#000000"/>
          <w:sz w:val="20"/>
          <w:lang w:val="en-US"/>
          <w:spacing w:val="-8"/>
          <w:w w:val="105"/>
          <w:strike w:val="false"/>
          <w:vertAlign w:val="baseline"/>
          <w:rFonts w:ascii="Times New Roman" w:hAnsi="Times New Roman"/>
        </w:rPr>
      </w:pPr>
      <w:r>
        <w:rPr>
          <w:color w:val="#000000"/>
          <w:sz w:val="20"/>
          <w:lang w:val="en-US"/>
          <w:spacing w:val="-8"/>
          <w:w w:val="105"/>
          <w:strike w:val="false"/>
          <w:vertAlign w:val="baseline"/>
          <w:rFonts w:ascii="Times New Roman" w:hAnsi="Times New Roman"/>
        </w:rPr>
        <w:t xml:space="preserve">Assign a reasonable useful life to each Common Element component to be </w:t>
      </w:r>
      <w:r>
        <w:rPr>
          <w:color w:val="#000000"/>
          <w:sz w:val="20"/>
          <w:lang w:val="en-US"/>
          <w:spacing w:val="-4"/>
          <w:w w:val="105"/>
          <w:strike w:val="false"/>
          <w:vertAlign w:val="baseline"/>
          <w:rFonts w:ascii="Times New Roman" w:hAnsi="Times New Roman"/>
        </w:rPr>
        <w:t xml:space="preserve">maintained by the Association.</w:t>
      </w:r>
    </w:p>
    <w:p>
      <w:pPr>
        <w:ind w:right="504" w:left="1872" w:firstLine="-576"/>
        <w:spacing w:before="216" w:after="0" w:line="240" w:lineRule="auto"/>
        <w:jc w:val="left"/>
        <w:tabs>
          <w:tab w:val="clear" w:pos="576"/>
          <w:tab w:val="decimal" w:pos="1872"/>
        </w:tabs>
        <w:numPr>
          <w:ilvl w:val="0"/>
          <w:numId w:val="4"/>
        </w:numPr>
        <w:rPr>
          <w:color w:val="#000000"/>
          <w:sz w:val="20"/>
          <w:lang w:val="en-US"/>
          <w:spacing w:val="-6"/>
          <w:w w:val="105"/>
          <w:strike w:val="false"/>
          <w:vertAlign w:val="baseline"/>
          <w:rFonts w:ascii="Times New Roman" w:hAnsi="Times New Roman"/>
        </w:rPr>
      </w:pPr>
      <w:r>
        <w:rPr>
          <w:color w:val="#000000"/>
          <w:sz w:val="20"/>
          <w:lang w:val="en-US"/>
          <w:spacing w:val="-6"/>
          <w:w w:val="105"/>
          <w:strike w:val="false"/>
          <w:vertAlign w:val="baseline"/>
          <w:rFonts w:ascii="Times New Roman" w:hAnsi="Times New Roman"/>
        </w:rPr>
        <w:t xml:space="preserve">Assign a reasonable cost of repair or replacement to each component </w:t>
      </w:r>
      <w:r>
        <w:rPr>
          <w:color w:val="#000000"/>
          <w:sz w:val="20"/>
          <w:lang w:val="en-US"/>
          <w:spacing w:val="-3"/>
          <w:w w:val="105"/>
          <w:strike w:val="false"/>
          <w:vertAlign w:val="baseline"/>
          <w:rFonts w:ascii="Times New Roman" w:hAnsi="Times New Roman"/>
        </w:rPr>
        <w:t xml:space="preserve">based on current costs for the area.</w:t>
      </w:r>
    </w:p>
    <w:p>
      <w:pPr>
        <w:ind w:right="72" w:left="1872" w:firstLine="-576"/>
        <w:spacing w:before="252" w:after="0" w:line="240" w:lineRule="auto"/>
        <w:jc w:val="left"/>
        <w:tabs>
          <w:tab w:val="clear" w:pos="576"/>
          <w:tab w:val="decimal" w:pos="1872"/>
        </w:tabs>
        <w:numPr>
          <w:ilvl w:val="0"/>
          <w:numId w:val="4"/>
        </w:numPr>
        <w:rPr>
          <w:color w:val="#000000"/>
          <w:sz w:val="20"/>
          <w:lang w:val="en-US"/>
          <w:spacing w:val="-1"/>
          <w:w w:val="105"/>
          <w:strike w:val="false"/>
          <w:vertAlign w:val="baseline"/>
          <w:rFonts w:ascii="Times New Roman" w:hAnsi="Times New Roman"/>
        </w:rPr>
      </w:pPr>
      <w:r>
        <w:rPr>
          <w:color w:val="#000000"/>
          <w:sz w:val="20"/>
          <w:lang w:val="en-US"/>
          <w:spacing w:val="-1"/>
          <w:w w:val="105"/>
          <w:strike w:val="false"/>
          <w:vertAlign w:val="baseline"/>
          <w:rFonts w:ascii="Times New Roman" w:hAnsi="Times New Roman"/>
        </w:rPr>
        <w:t xml:space="preserve">Set forth a 15 year repair &amp; replacement schedule that identifies when </w:t>
      </w:r>
      <w:r>
        <w:rPr>
          <w:color w:val="#000000"/>
          <w:sz w:val="20"/>
          <w:lang w:val="en-US"/>
          <w:spacing w:val="-4"/>
          <w:w w:val="105"/>
          <w:strike w:val="false"/>
          <w:vertAlign w:val="baseline"/>
          <w:rFonts w:ascii="Times New Roman" w:hAnsi="Times New Roman"/>
        </w:rPr>
        <w:t xml:space="preserve">work will be performed on each component, and which, in calculating the </w:t>
      </w:r>
      <w:r>
        <w:rPr>
          <w:color w:val="#000000"/>
          <w:sz w:val="20"/>
          <w:lang w:val="en-US"/>
          <w:spacing w:val="-3"/>
          <w:w w:val="105"/>
          <w:strike w:val="false"/>
          <w:vertAlign w:val="baseline"/>
          <w:rFonts w:ascii="Times New Roman" w:hAnsi="Times New Roman"/>
        </w:rPr>
        <w:t xml:space="preserve">cost of each repair or replacement, takes into account the cost of inflation.</w:t>
      </w:r>
    </w:p>
    <w:p>
      <w:pPr>
        <w:ind w:right="0" w:left="1872" w:firstLine="-576"/>
        <w:spacing w:before="252" w:after="0" w:line="240" w:lineRule="auto"/>
        <w:jc w:val="left"/>
        <w:tabs>
          <w:tab w:val="clear" w:pos="576"/>
          <w:tab w:val="decimal" w:pos="1872"/>
        </w:tabs>
        <w:numPr>
          <w:ilvl w:val="0"/>
          <w:numId w:val="4"/>
        </w:numPr>
        <w:rPr>
          <w:color w:val="#000000"/>
          <w:sz w:val="20"/>
          <w:lang w:val="en-US"/>
          <w:spacing w:val="8"/>
          <w:w w:val="105"/>
          <w:strike w:val="false"/>
          <w:vertAlign w:val="baseline"/>
          <w:rFonts w:ascii="Times New Roman" w:hAnsi="Times New Roman"/>
        </w:rPr>
      </w:pPr>
      <w:r>
        <w:rPr>
          <w:color w:val="#000000"/>
          <w:sz w:val="20"/>
          <w:lang w:val="en-US"/>
          <w:spacing w:val="8"/>
          <w:w w:val="105"/>
          <w:strike w:val="false"/>
          <w:vertAlign w:val="baseline"/>
          <w:rFonts w:ascii="Times New Roman" w:hAnsi="Times New Roman"/>
        </w:rPr>
        <w:t xml:space="preserve">Establish a funding plan for the reserve account.</w:t>
      </w:r>
    </w:p>
    <w:p>
      <w:pPr>
        <w:ind w:right="72" w:left="1872" w:firstLine="-576"/>
        <w:spacing w:before="252" w:after="0" w:line="240" w:lineRule="auto"/>
        <w:jc w:val="left"/>
        <w:tabs>
          <w:tab w:val="clear" w:pos="576"/>
          <w:tab w:val="decimal" w:pos="1872"/>
        </w:tabs>
        <w:numPr>
          <w:ilvl w:val="0"/>
          <w:numId w:val="4"/>
        </w:numPr>
        <w:rPr>
          <w:color w:val="#000000"/>
          <w:sz w:val="20"/>
          <w:lang w:val="en-US"/>
          <w:spacing w:val="-6"/>
          <w:w w:val="105"/>
          <w:strike w:val="false"/>
          <w:vertAlign w:val="baseline"/>
          <w:rFonts w:ascii="Times New Roman" w:hAnsi="Times New Roman"/>
        </w:rPr>
      </w:pPr>
      <w:r>
        <w:rPr>
          <w:color w:val="#000000"/>
          <w:sz w:val="20"/>
          <w:lang w:val="en-US"/>
          <w:spacing w:val="-6"/>
          <w:w w:val="105"/>
          <w:strike w:val="false"/>
          <w:vertAlign w:val="baseline"/>
          <w:rFonts w:ascii="Times New Roman" w:hAnsi="Times New Roman"/>
        </w:rPr>
        <w:t xml:space="preserve">The Board may request assistance from the Property Manager or a reserve </w:t>
      </w:r>
      <w:r>
        <w:rPr>
          <w:color w:val="#000000"/>
          <w:sz w:val="20"/>
          <w:lang w:val="en-US"/>
          <w:spacing w:val="-3"/>
          <w:w w:val="105"/>
          <w:strike w:val="false"/>
          <w:vertAlign w:val="baseline"/>
          <w:rFonts w:ascii="Times New Roman" w:hAnsi="Times New Roman"/>
        </w:rPr>
        <w:t xml:space="preserve">study analyst to prepare the Reserve Study.</w:t>
      </w:r>
    </w:p>
    <w:p>
      <w:pPr>
        <w:ind w:right="0" w:left="648" w:firstLine="0"/>
        <w:spacing w:before="216" w:after="0" w:line="240" w:lineRule="auto"/>
        <w:jc w:val="left"/>
        <w:tabs>
          <w:tab w:val="right" w:leader="none" w:pos="7631"/>
        </w:tabs>
        <w:rPr>
          <w:color w:val="#000000"/>
          <w:sz w:val="20"/>
          <w:lang w:val="en-US"/>
          <w:spacing w:val="-46"/>
          <w:w w:val="105"/>
          <w:strike w:val="false"/>
          <w:vertAlign w:val="baseline"/>
          <w:rFonts w:ascii="Times New Roman" w:hAnsi="Times New Roman"/>
        </w:rPr>
      </w:pPr>
      <w:r>
        <w:rPr>
          <w:color w:val="#000000"/>
          <w:sz w:val="20"/>
          <w:lang w:val="en-US"/>
          <w:spacing w:val="-46"/>
          <w:w w:val="105"/>
          <w:strike w:val="false"/>
          <w:vertAlign w:val="baseline"/>
          <w:rFonts w:ascii="Times New Roman" w:hAnsi="Times New Roman"/>
        </w:rPr>
        <w:t xml:space="preserve">C.	</w:t>
      </w:r>
      <w:r>
        <w:rPr>
          <w:color w:val="#000000"/>
          <w:sz w:val="20"/>
          <w:lang w:val="en-US"/>
          <w:spacing w:val="-4"/>
          <w:w w:val="110"/>
          <w:strike w:val="false"/>
          <w:u w:val="single"/>
          <w:vertAlign w:val="baseline"/>
          <w:rFonts w:ascii="Times New Roman" w:hAnsi="Times New Roman"/>
        </w:rPr>
        <w:t xml:space="preserve">Annual Updates</w:t>
      </w:r>
      <w:r>
        <w:rPr>
          <w:color w:val="#000000"/>
          <w:sz w:val="20"/>
          <w:lang w:val="en-US"/>
          <w:spacing w:val="-4"/>
          <w:w w:val="105"/>
          <w:strike w:val="false"/>
          <w:vertAlign w:val="baseline"/>
          <w:rFonts w:ascii="Times New Roman" w:hAnsi="Times New Roman"/>
        </w:rPr>
        <w:t xml:space="preserve"> . In each year that a Reserve Study is not conducted, an update</w:t>
      </w:r>
    </w:p>
    <w:p>
      <w:pPr>
        <w:ind w:right="72" w:left="0" w:firstLine="0"/>
        <w:spacing w:before="36" w:after="0" w:line="240" w:lineRule="auto"/>
        <w:jc w:val="left"/>
        <w:rPr>
          <w:color w:val="#000000"/>
          <w:sz w:val="20"/>
          <w:lang w:val="en-US"/>
          <w:spacing w:val="-4"/>
          <w:w w:val="105"/>
          <w:strike w:val="false"/>
          <w:vertAlign w:val="baseline"/>
          <w:rFonts w:ascii="Times New Roman" w:hAnsi="Times New Roman"/>
        </w:rPr>
      </w:pPr>
      <w:r>
        <w:rPr>
          <w:color w:val="#000000"/>
          <w:sz w:val="20"/>
          <w:lang w:val="en-US"/>
          <w:spacing w:val="-4"/>
          <w:w w:val="105"/>
          <w:strike w:val="false"/>
          <w:vertAlign w:val="baseline"/>
          <w:rFonts w:ascii="Times New Roman" w:hAnsi="Times New Roman"/>
        </w:rPr>
        <w:t xml:space="preserve">shall be performed by the Property Manager or Board to reflect prevailing conditions, changes in </w:t>
      </w:r>
      <w:r>
        <w:rPr>
          <w:color w:val="#000000"/>
          <w:sz w:val="20"/>
          <w:lang w:val="en-US"/>
          <w:spacing w:val="-2"/>
          <w:w w:val="105"/>
          <w:strike w:val="false"/>
          <w:vertAlign w:val="baseline"/>
          <w:rFonts w:ascii="Times New Roman" w:hAnsi="Times New Roman"/>
        </w:rPr>
        <w:t xml:space="preserve">costs, inflation, interest yield on invested funds, and any unexpected variations from the most recent Reserve Study.</w:t>
      </w:r>
    </w:p>
    <w:p>
      <w:pPr>
        <w:ind w:right="0" w:left="576" w:firstLine="0"/>
        <w:spacing w:before="252" w:after="0" w:line="208" w:lineRule="auto"/>
        <w:jc w:val="left"/>
        <w:tabs>
          <w:tab w:val="right" w:leader="none" w:pos="6887"/>
        </w:tabs>
        <w:rPr>
          <w:color w:val="#000000"/>
          <w:sz w:val="20"/>
          <w:lang w:val="en-US"/>
          <w:spacing w:val="0"/>
          <w:w w:val="105"/>
          <w:strike w:val="false"/>
          <w:vertAlign w:val="baseline"/>
          <w:rFonts w:ascii="Times New Roman" w:hAnsi="Times New Roman"/>
        </w:rPr>
      </w:pPr>
      <w:r>
        <w:rPr>
          <w:color w:val="#000000"/>
          <w:sz w:val="20"/>
          <w:lang w:val="en-US"/>
          <w:spacing w:val="0"/>
          <w:w w:val="105"/>
          <w:strike w:val="false"/>
          <w:vertAlign w:val="baseline"/>
          <w:rFonts w:ascii="Times New Roman" w:hAnsi="Times New Roman"/>
        </w:rPr>
        <w:t xml:space="preserve">D.	</w:t>
      </w:r>
      <w:r>
        <w:rPr>
          <w:color w:val="#000000"/>
          <w:sz w:val="20"/>
          <w:lang w:val="en-US"/>
          <w:spacing w:val="-3"/>
          <w:w w:val="110"/>
          <w:strike w:val="false"/>
          <w:u w:val="single"/>
          <w:vertAlign w:val="baseline"/>
          <w:rFonts w:ascii="Times New Roman" w:hAnsi="Times New Roman"/>
        </w:rPr>
        <w:t xml:space="preserve">Investment of Reserves</w:t>
      </w:r>
      <w:r>
        <w:rPr>
          <w:color w:val="#000000"/>
          <w:sz w:val="20"/>
          <w:lang w:val="en-US"/>
          <w:spacing w:val="-3"/>
          <w:w w:val="105"/>
          <w:strike w:val="false"/>
          <w:vertAlign w:val="baseline"/>
          <w:rFonts w:ascii="Times New Roman" w:hAnsi="Times New Roman"/>
        </w:rPr>
        <w:t xml:space="preserve"> . In order to minimize the amount of Member</w:t>
      </w:r>
    </w:p>
    <w:p>
      <w:pPr>
        <w:ind w:right="72" w:left="0" w:firstLine="0"/>
        <w:spacing w:before="0" w:after="0" w:line="240" w:lineRule="auto"/>
        <w:jc w:val="both"/>
        <w:rPr>
          <w:color w:val="#000000"/>
          <w:sz w:val="20"/>
          <w:lang w:val="en-US"/>
          <w:spacing w:val="-2"/>
          <w:w w:val="105"/>
          <w:strike w:val="false"/>
          <w:vertAlign w:val="baseline"/>
          <w:rFonts w:ascii="Times New Roman" w:hAnsi="Times New Roman"/>
        </w:rPr>
      </w:pPr>
      <w:r>
        <w:rPr>
          <w:color w:val="#000000"/>
          <w:sz w:val="20"/>
          <w:lang w:val="en-US"/>
          <w:spacing w:val="-2"/>
          <w:w w:val="105"/>
          <w:strike w:val="false"/>
          <w:vertAlign w:val="baseline"/>
          <w:rFonts w:ascii="Times New Roman" w:hAnsi="Times New Roman"/>
        </w:rPr>
        <w:t xml:space="preserve">contributions, the Board shall invest the funds in the Account so as to generate interest revenue </w:t>
      </w:r>
      <w:r>
        <w:rPr>
          <w:color w:val="#000000"/>
          <w:sz w:val="20"/>
          <w:lang w:val="en-US"/>
          <w:spacing w:val="-4"/>
          <w:w w:val="105"/>
          <w:strike w:val="false"/>
          <w:vertAlign w:val="baseline"/>
          <w:rFonts w:ascii="Times New Roman" w:hAnsi="Times New Roman"/>
        </w:rPr>
        <w:t xml:space="preserve">that will accrue to the Fund balance. All investments shall be in the name of the Association and </w:t>
      </w:r>
      <w:r>
        <w:rPr>
          <w:color w:val="#000000"/>
          <w:sz w:val="20"/>
          <w:lang w:val="en-US"/>
          <w:spacing w:val="-2"/>
          <w:w w:val="105"/>
          <w:strike w:val="false"/>
          <w:vertAlign w:val="baseline"/>
          <w:rFonts w:ascii="Times New Roman" w:hAnsi="Times New Roman"/>
        </w:rPr>
        <w:t xml:space="preserve">shall not be commingled with the Association’s general operating fund. The Board shall invest </w:t>
      </w:r>
      <w:r>
        <w:rPr>
          <w:color w:val="#000000"/>
          <w:sz w:val="20"/>
          <w:lang w:val="en-US"/>
          <w:spacing w:val="-3"/>
          <w:w w:val="105"/>
          <w:strike w:val="false"/>
          <w:vertAlign w:val="baseline"/>
          <w:rFonts w:ascii="Times New Roman" w:hAnsi="Times New Roman"/>
        </w:rPr>
        <w:t xml:space="preserve">funds held in the Reserve Fund to generate revenue that will accrue to the Reserve Fund pursuant to the following goals listed in order of importance:</w:t>
      </w:r>
    </w:p>
    <w:p>
      <w:pPr>
        <w:ind w:right="360" w:left="1872" w:firstLine="-576"/>
        <w:spacing w:before="288" w:after="0" w:line="240" w:lineRule="auto"/>
        <w:jc w:val="left"/>
        <w:tabs>
          <w:tab w:val="clear" w:pos="576"/>
          <w:tab w:val="decimal" w:pos="1872"/>
        </w:tabs>
        <w:numPr>
          <w:ilvl w:val="0"/>
          <w:numId w:val="5"/>
        </w:numPr>
        <w:rPr>
          <w:color w:val="#000000"/>
          <w:sz w:val="20"/>
          <w:lang w:val="en-US"/>
          <w:spacing w:val="-8"/>
          <w:w w:val="110"/>
          <w:strike w:val="false"/>
          <w:u w:val="single"/>
          <w:vertAlign w:val="baseline"/>
          <w:rFonts w:ascii="Times New Roman" w:hAnsi="Times New Roman"/>
        </w:rPr>
      </w:pPr>
      <w:r>
        <w:rPr>
          <w:color w:val="#000000"/>
          <w:sz w:val="20"/>
          <w:lang w:val="en-US"/>
          <w:spacing w:val="-8"/>
          <w:w w:val="110"/>
          <w:strike w:val="false"/>
          <w:u w:val="single"/>
          <w:vertAlign w:val="baseline"/>
          <w:rFonts w:ascii="Times New Roman" w:hAnsi="Times New Roman"/>
        </w:rPr>
        <w:t xml:space="preserve">Safety of Principal.</w:t>
      </w:r>
      <w:r>
        <w:rPr>
          <w:color w:val="#000000"/>
          <w:sz w:val="20"/>
          <w:lang w:val="en-US"/>
          <w:spacing w:val="-8"/>
          <w:w w:val="105"/>
          <w:strike w:val="false"/>
          <w:vertAlign w:val="baseline"/>
          <w:rFonts w:ascii="Times New Roman" w:hAnsi="Times New Roman"/>
        </w:rPr>
        <w:t xml:space="preserve"> The long term goal is safety of the Reserve Fund</w:t>
      </w:r>
      <w:r>
        <w:rPr>
          <w:color w:val="#000000"/>
          <w:sz w:val="6"/>
          <w:lang w:val="en-US"/>
          <w:spacing w:val="-8"/>
          <w:w w:val="100"/>
          <w:strike w:val="false"/>
          <w:vertAlign w:val="baseline"/>
          <w:rFonts w:ascii="Arial" w:hAnsi="Arial"/>
        </w:rPr>
        <w:t xml:space="preserve">'</w:t>
      </w:r>
      <w:r>
        <w:rPr>
          <w:color w:val="#000000"/>
          <w:sz w:val="20"/>
          <w:lang w:val="en-US"/>
          <w:spacing w:val="-8"/>
          <w:w w:val="105"/>
          <w:strike w:val="false"/>
          <w:vertAlign w:val="baseline"/>
          <w:rFonts w:ascii="Times New Roman" w:hAnsi="Times New Roman"/>
        </w:rPr>
        <w:t xml:space="preserve">s </w:t>
      </w:r>
      <w:r>
        <w:rPr>
          <w:color w:val="#000000"/>
          <w:sz w:val="20"/>
          <w:lang w:val="en-US"/>
          <w:spacing w:val="-4"/>
          <w:w w:val="105"/>
          <w:strike w:val="false"/>
          <w:vertAlign w:val="baseline"/>
          <w:rFonts w:ascii="Times New Roman" w:hAnsi="Times New Roman"/>
        </w:rPr>
        <w:t xml:space="preserve">principal.</w:t>
      </w:r>
    </w:p>
    <w:p>
      <w:pPr>
        <w:ind w:right="144" w:left="1872" w:firstLine="-576"/>
        <w:spacing w:before="216" w:after="0" w:line="240" w:lineRule="auto"/>
        <w:jc w:val="left"/>
        <w:tabs>
          <w:tab w:val="clear" w:pos="576"/>
          <w:tab w:val="decimal" w:pos="1872"/>
        </w:tabs>
        <w:numPr>
          <w:ilvl w:val="0"/>
          <w:numId w:val="5"/>
        </w:numPr>
        <w:rPr>
          <w:color w:val="#000000"/>
          <w:sz w:val="20"/>
          <w:lang w:val="en-US"/>
          <w:spacing w:val="-8"/>
          <w:w w:val="110"/>
          <w:strike w:val="false"/>
          <w:u w:val="single"/>
          <w:vertAlign w:val="baseline"/>
          <w:rFonts w:ascii="Times New Roman" w:hAnsi="Times New Roman"/>
        </w:rPr>
      </w:pPr>
      <w:r>
        <w:rPr>
          <w:color w:val="#000000"/>
          <w:sz w:val="20"/>
          <w:lang w:val="en-US"/>
          <w:spacing w:val="-8"/>
          <w:w w:val="110"/>
          <w:strike w:val="false"/>
          <w:u w:val="single"/>
          <w:vertAlign w:val="baseline"/>
          <w:rFonts w:ascii="Times New Roman" w:hAnsi="Times New Roman"/>
        </w:rPr>
        <w:t xml:space="preserve">Liquidity and Accessibility.</w:t>
      </w:r>
      <w:r>
        <w:rPr>
          <w:color w:val="#000000"/>
          <w:sz w:val="20"/>
          <w:lang w:val="en-US"/>
          <w:spacing w:val="-8"/>
          <w:w w:val="105"/>
          <w:strike w:val="false"/>
          <w:vertAlign w:val="baseline"/>
          <w:rFonts w:ascii="Times New Roman" w:hAnsi="Times New Roman"/>
        </w:rPr>
        <w:t xml:space="preserve"> Structure maturities to ensure availability of </w:t>
      </w:r>
      <w:r>
        <w:rPr>
          <w:color w:val="#000000"/>
          <w:sz w:val="20"/>
          <w:lang w:val="en-US"/>
          <w:spacing w:val="-4"/>
          <w:w w:val="105"/>
          <w:strike w:val="false"/>
          <w:vertAlign w:val="baseline"/>
          <w:rFonts w:ascii="Times New Roman" w:hAnsi="Times New Roman"/>
        </w:rPr>
        <w:t xml:space="preserve">projected and unexpected expenditures.</w:t>
      </w:r>
    </w:p>
    <w:p>
      <w:pPr>
        <w:ind w:right="360" w:left="1872" w:firstLine="-576"/>
        <w:spacing w:before="252" w:after="0" w:line="240" w:lineRule="auto"/>
        <w:jc w:val="left"/>
        <w:tabs>
          <w:tab w:val="clear" w:pos="576"/>
          <w:tab w:val="decimal" w:pos="1872"/>
        </w:tabs>
        <w:numPr>
          <w:ilvl w:val="0"/>
          <w:numId w:val="5"/>
        </w:numPr>
        <w:rPr>
          <w:color w:val="#000000"/>
          <w:sz w:val="20"/>
          <w:lang w:val="en-US"/>
          <w:spacing w:val="-6"/>
          <w:w w:val="110"/>
          <w:strike w:val="false"/>
          <w:u w:val="single"/>
          <w:vertAlign w:val="baseline"/>
          <w:rFonts w:ascii="Times New Roman" w:hAnsi="Times New Roman"/>
        </w:rPr>
      </w:pPr>
      <w:r>
        <w:rPr>
          <w:color w:val="#000000"/>
          <w:sz w:val="20"/>
          <w:lang w:val="en-US"/>
          <w:spacing w:val="-6"/>
          <w:w w:val="110"/>
          <w:strike w:val="false"/>
          <w:u w:val="single"/>
          <w:vertAlign w:val="baseline"/>
          <w:rFonts w:ascii="Times New Roman" w:hAnsi="Times New Roman"/>
        </w:rPr>
        <w:t xml:space="preserve">Minimal Costs.</w:t>
      </w:r>
      <w:r>
        <w:rPr>
          <w:color w:val="#000000"/>
          <w:sz w:val="20"/>
          <w:lang w:val="en-US"/>
          <w:spacing w:val="-6"/>
          <w:w w:val="105"/>
          <w:strike w:val="false"/>
          <w:vertAlign w:val="baseline"/>
          <w:rFonts w:ascii="Times New Roman" w:hAnsi="Times New Roman"/>
        </w:rPr>
        <w:t xml:space="preserve"> Investments costs (redemption fees, commissions, and </w:t>
      </w:r>
      <w:r>
        <w:rPr>
          <w:color w:val="#000000"/>
          <w:sz w:val="20"/>
          <w:lang w:val="en-US"/>
          <w:spacing w:val="-3"/>
          <w:w w:val="105"/>
          <w:strike w:val="false"/>
          <w:vertAlign w:val="baseline"/>
          <w:rFonts w:ascii="Times New Roman" w:hAnsi="Times New Roman"/>
        </w:rPr>
        <w:t xml:space="preserve">other transactional costs) should be minimized.</w:t>
      </w:r>
    </w:p>
    <w:p>
      <w:pPr>
        <w:sectPr>
          <w:pgSz w:w="12240" w:h="15840" w:orient="portrait"/>
          <w:type w:val="nextPage"/>
          <w:textDirection w:val="lrTb"/>
          <w:pgMar w:bottom="3691" w:top="1232" w:right="3093" w:left="1167" w:header="720" w:footer="3735"/>
          <w:footerReference w:type="default" r:id="drId6"/>
          <w:footerReference w:type="first" r:id="drId7"/>
          <w:titlePg w:val="true"/>
        </w:sectPr>
      </w:pPr>
    </w:p>
    <w:p>
      <w:pPr>
        <w:ind w:right="576" w:left="1944" w:firstLine="-648"/>
        <w:spacing w:before="0" w:after="0" w:line="240" w:lineRule="auto"/>
        <w:jc w:val="left"/>
        <w:tabs>
          <w:tab w:val="clear" w:pos="648"/>
          <w:tab w:val="decimal" w:pos="1944"/>
        </w:tabs>
        <w:numPr>
          <w:ilvl w:val="0"/>
          <w:numId w:val="6"/>
        </w:numPr>
        <w:rPr>
          <w:color w:val="#000000"/>
          <w:sz w:val="20"/>
          <w:lang w:val="en-US"/>
          <w:spacing w:val="-7"/>
          <w:w w:val="110"/>
          <w:strike w:val="false"/>
          <w:u w:val="single"/>
          <w:vertAlign w:val="baseline"/>
          <w:rFonts w:ascii="Times New Roman" w:hAnsi="Times New Roman"/>
        </w:rPr>
      </w:pPr>
      <w:r>
        <w:rPr>
          <w:color w:val="#000000"/>
          <w:sz w:val="20"/>
          <w:lang w:val="en-US"/>
          <w:spacing w:val="-7"/>
          <w:w w:val="110"/>
          <w:strike w:val="false"/>
          <w:u w:val="single"/>
          <w:vertAlign w:val="baseline"/>
          <w:rFonts w:ascii="Times New Roman" w:hAnsi="Times New Roman"/>
        </w:rPr>
        <w:t xml:space="preserve">Diversify.</w:t>
      </w:r>
      <w:r>
        <w:rPr>
          <w:color w:val="#000000"/>
          <w:sz w:val="20"/>
          <w:lang w:val="en-US"/>
          <w:spacing w:val="-7"/>
          <w:w w:val="105"/>
          <w:strike w:val="false"/>
          <w:vertAlign w:val="baseline"/>
          <w:rFonts w:ascii="Times New Roman" w:hAnsi="Times New Roman"/>
        </w:rPr>
        <w:t xml:space="preserve"> Mitigate the effects of investment volatility upon reserve </w:t>
      </w:r>
      <w:r>
        <w:rPr>
          <w:color w:val="#000000"/>
          <w:sz w:val="20"/>
          <w:lang w:val="en-US"/>
          <w:spacing w:val="0"/>
          <w:w w:val="105"/>
          <w:strike w:val="false"/>
          <w:vertAlign w:val="baseline"/>
          <w:rFonts w:ascii="Times New Roman" w:hAnsi="Times New Roman"/>
        </w:rPr>
        <w:t xml:space="preserve">assets.</w:t>
      </w:r>
    </w:p>
    <w:p>
      <w:pPr>
        <w:ind w:right="0" w:left="1944" w:firstLine="-648"/>
        <w:spacing w:before="216" w:after="0" w:line="240" w:lineRule="auto"/>
        <w:jc w:val="left"/>
        <w:tabs>
          <w:tab w:val="clear" w:pos="648"/>
          <w:tab w:val="decimal" w:pos="1944"/>
        </w:tabs>
        <w:numPr>
          <w:ilvl w:val="0"/>
          <w:numId w:val="6"/>
        </w:numPr>
        <w:rPr>
          <w:color w:val="#000000"/>
          <w:sz w:val="20"/>
          <w:lang w:val="en-US"/>
          <w:spacing w:val="-2"/>
          <w:w w:val="110"/>
          <w:strike w:val="false"/>
          <w:u w:val="single"/>
          <w:vertAlign w:val="baseline"/>
          <w:rFonts w:ascii="Times New Roman" w:hAnsi="Times New Roman"/>
        </w:rPr>
      </w:pPr>
      <w:r>
        <w:rPr>
          <w:color w:val="#000000"/>
          <w:sz w:val="20"/>
          <w:lang w:val="en-US"/>
          <w:spacing w:val="-2"/>
          <w:w w:val="110"/>
          <w:strike w:val="false"/>
          <w:u w:val="single"/>
          <w:vertAlign w:val="baseline"/>
          <w:rFonts w:ascii="Times New Roman" w:hAnsi="Times New Roman"/>
        </w:rPr>
        <w:t xml:space="preserve">Return.</w:t>
      </w:r>
      <w:r>
        <w:rPr>
          <w:color w:val="#000000"/>
          <w:sz w:val="20"/>
          <w:lang w:val="en-US"/>
          <w:spacing w:val="-2"/>
          <w:w w:val="105"/>
          <w:strike w:val="false"/>
          <w:vertAlign w:val="baseline"/>
          <w:rFonts w:ascii="Times New Roman" w:hAnsi="Times New Roman"/>
        </w:rPr>
        <w:t xml:space="preserve"> Invest funds to seek the highest level of after-tax return.</w:t>
      </w:r>
    </w:p>
    <w:p>
      <w:pPr>
        <w:ind w:right="720" w:left="72" w:firstLine="648"/>
        <w:spacing w:before="252" w:after="0" w:line="240" w:lineRule="auto"/>
        <w:jc w:val="left"/>
        <w:tabs>
          <w:tab w:val="clear" w:pos="648"/>
          <w:tab w:val="decimal" w:pos="1368"/>
        </w:tabs>
        <w:numPr>
          <w:ilvl w:val="0"/>
          <w:numId w:val="7"/>
        </w:numPr>
        <w:rPr>
          <w:color w:val="#000000"/>
          <w:sz w:val="20"/>
          <w:lang w:val="en-US"/>
          <w:spacing w:val="-10"/>
          <w:w w:val="110"/>
          <w:strike w:val="false"/>
          <w:u w:val="single"/>
          <w:vertAlign w:val="baseline"/>
          <w:rFonts w:ascii="Times New Roman" w:hAnsi="Times New Roman"/>
        </w:rPr>
      </w:pPr>
      <w:r>
        <w:rPr>
          <w:color w:val="#000000"/>
          <w:sz w:val="20"/>
          <w:lang w:val="en-US"/>
          <w:spacing w:val="-10"/>
          <w:w w:val="110"/>
          <w:strike w:val="false"/>
          <w:u w:val="single"/>
          <w:vertAlign w:val="baseline"/>
          <w:rFonts w:ascii="Times New Roman" w:hAnsi="Times New Roman"/>
        </w:rPr>
        <w:t xml:space="preserve">Limitation on Investments</w:t>
      </w:r>
      <w:r>
        <w:rPr>
          <w:color w:val="#000000"/>
          <w:sz w:val="20"/>
          <w:lang w:val="en-US"/>
          <w:spacing w:val="-10"/>
          <w:w w:val="105"/>
          <w:strike w:val="false"/>
          <w:vertAlign w:val="baseline"/>
          <w:rFonts w:ascii="Times New Roman" w:hAnsi="Times New Roman"/>
        </w:rPr>
        <w:t xml:space="preserve"> . Unless otherwise approved by the Board, all </w:t>
      </w:r>
      <w:r>
        <w:rPr>
          <w:color w:val="#000000"/>
          <w:sz w:val="20"/>
          <w:lang w:val="en-US"/>
          <w:spacing w:val="-5"/>
          <w:w w:val="105"/>
          <w:strike w:val="false"/>
          <w:vertAlign w:val="baseline"/>
          <w:rFonts w:ascii="Times New Roman" w:hAnsi="Times New Roman"/>
        </w:rPr>
        <w:t xml:space="preserve">investments will be FDIC (Federal Deposit Insurance Corporation) insured, otherwise </w:t>
      </w:r>
      <w:r>
        <w:rPr>
          <w:color w:val="#000000"/>
          <w:sz w:val="20"/>
          <w:lang w:val="en-US"/>
          <w:spacing w:val="-3"/>
          <w:w w:val="105"/>
          <w:strike w:val="false"/>
          <w:vertAlign w:val="baseline"/>
          <w:rFonts w:ascii="Times New Roman" w:hAnsi="Times New Roman"/>
        </w:rPr>
        <w:t xml:space="preserve">guaranteed by the United States Government.</w:t>
      </w:r>
    </w:p>
    <w:p>
      <w:pPr>
        <w:ind w:right="720" w:left="72" w:firstLine="648"/>
        <w:spacing w:before="252" w:after="0" w:line="240" w:lineRule="auto"/>
        <w:jc w:val="left"/>
        <w:tabs>
          <w:tab w:val="clear" w:pos="648"/>
          <w:tab w:val="decimal" w:pos="1368"/>
        </w:tabs>
        <w:numPr>
          <w:ilvl w:val="0"/>
          <w:numId w:val="7"/>
        </w:numPr>
        <w:rPr>
          <w:color w:val="#000000"/>
          <w:sz w:val="20"/>
          <w:lang w:val="en-US"/>
          <w:spacing w:val="-12"/>
          <w:w w:val="110"/>
          <w:strike w:val="false"/>
          <w:u w:val="single"/>
          <w:vertAlign w:val="baseline"/>
          <w:rFonts w:ascii="Times New Roman" w:hAnsi="Times New Roman"/>
        </w:rPr>
      </w:pPr>
      <w:r>
        <w:rPr>
          <w:color w:val="#000000"/>
          <w:sz w:val="20"/>
          <w:lang w:val="en-US"/>
          <w:spacing w:val="-12"/>
          <w:w w:val="110"/>
          <w:strike w:val="false"/>
          <w:u w:val="single"/>
          <w:vertAlign w:val="baseline"/>
          <w:rFonts w:ascii="Times New Roman" w:hAnsi="Times New Roman"/>
        </w:rPr>
        <w:t xml:space="preserve">Independent Professional Investment Assistance</w:t>
      </w:r>
      <w:r>
        <w:rPr>
          <w:color w:val="#000000"/>
          <w:sz w:val="20"/>
          <w:lang w:val="en-US"/>
          <w:spacing w:val="-12"/>
          <w:w w:val="105"/>
          <w:strike w:val="false"/>
          <w:vertAlign w:val="baseline"/>
          <w:rFonts w:ascii="Times New Roman" w:hAnsi="Times New Roman"/>
        </w:rPr>
        <w:t xml:space="preserve"> . The Board may hire an </w:t>
      </w:r>
      <w:r>
        <w:rPr>
          <w:color w:val="#000000"/>
          <w:sz w:val="20"/>
          <w:lang w:val="en-US"/>
          <w:spacing w:val="-3"/>
          <w:w w:val="105"/>
          <w:strike w:val="false"/>
          <w:vertAlign w:val="baseline"/>
          <w:rFonts w:ascii="Times New Roman" w:hAnsi="Times New Roman"/>
        </w:rPr>
        <w:t xml:space="preserve">investment counselor to assist in formulating a specific investment plan.</w:t>
      </w:r>
    </w:p>
    <w:p>
      <w:pPr>
        <w:ind w:right="72" w:left="72" w:firstLine="648"/>
        <w:spacing w:before="180" w:after="0" w:line="240" w:lineRule="auto"/>
        <w:jc w:val="left"/>
        <w:tabs>
          <w:tab w:val="clear" w:pos="648"/>
          <w:tab w:val="decimal" w:pos="1368"/>
        </w:tabs>
        <w:numPr>
          <w:ilvl w:val="0"/>
          <w:numId w:val="7"/>
        </w:numPr>
        <w:rPr>
          <w:color w:val="#000000"/>
          <w:sz w:val="20"/>
          <w:lang w:val="en-US"/>
          <w:spacing w:val="-3"/>
          <w:w w:val="110"/>
          <w:strike w:val="false"/>
          <w:u w:val="single"/>
          <w:vertAlign w:val="baseline"/>
          <w:rFonts w:ascii="Times New Roman" w:hAnsi="Times New Roman"/>
        </w:rPr>
      </w:pPr>
      <w:r>
        <w:rPr>
          <w:color w:val="#000000"/>
          <w:sz w:val="20"/>
          <w:lang w:val="en-US"/>
          <w:spacing w:val="-3"/>
          <w:w w:val="110"/>
          <w:strike w:val="false"/>
          <w:u w:val="single"/>
          <w:vertAlign w:val="baseline"/>
          <w:rFonts w:ascii="Times New Roman" w:hAnsi="Times New Roman"/>
        </w:rPr>
        <w:t xml:space="preserve">Control and Review</w:t>
      </w:r>
      <w:r>
        <w:rPr>
          <w:color w:val="#000000"/>
          <w:sz w:val="20"/>
          <w:lang w:val="en-US"/>
          <w:spacing w:val="-3"/>
          <w:w w:val="105"/>
          <w:strike w:val="false"/>
          <w:vertAlign w:val="baseline"/>
          <w:rFonts w:ascii="Times New Roman" w:hAnsi="Times New Roman"/>
        </w:rPr>
        <w:t xml:space="preserve"> . All accounts and investment instruments shall be subject </w:t>
      </w:r>
      <w:r>
        <w:rPr>
          <w:color w:val="#000000"/>
          <w:sz w:val="20"/>
          <w:lang w:val="en-US"/>
          <w:spacing w:val="-4"/>
          <w:w w:val="105"/>
          <w:strike w:val="false"/>
          <w:vertAlign w:val="baseline"/>
          <w:rFonts w:ascii="Times New Roman" w:hAnsi="Times New Roman"/>
        </w:rPr>
        <w:t xml:space="preserve">to the approval of, and may from time to time be amended by the Board as appropriate, and shall </w:t>
      </w:r>
      <w:r>
        <w:rPr>
          <w:color w:val="#000000"/>
          <w:sz w:val="20"/>
          <w:lang w:val="en-US"/>
          <w:spacing w:val="-3"/>
          <w:w w:val="105"/>
          <w:strike w:val="false"/>
          <w:vertAlign w:val="baseline"/>
          <w:rFonts w:ascii="Times New Roman" w:hAnsi="Times New Roman"/>
        </w:rPr>
        <w:t xml:space="preserve">be reviewed at least annually.</w:t>
      </w:r>
    </w:p>
    <w:p>
      <w:pPr>
        <w:sectPr>
          <w:pgSz w:w="12240" w:h="15840" w:orient="portrait"/>
          <w:type w:val="nextPage"/>
          <w:textDirection w:val="lrTb"/>
          <w:pgMar w:bottom="3643" w:top="1232" w:right="3122" w:left="1138" w:header="720" w:footer="3735"/>
          <w:footerReference w:type="default" r:id="drId8"/>
          <w:titlePg w:val="false"/>
        </w:sectPr>
      </w:pPr>
    </w:p>
    <w:p>
      <w:pPr>
        <w:ind w:right="0" w:left="0" w:firstLine="0"/>
        <w:spacing w:before="0" w:after="0" w:line="204" w:lineRule="auto"/>
        <w:jc w:val="center"/>
        <w:rPr>
          <w:b w:val="true"/>
          <w:color w:val="#000000"/>
          <w:sz w:val="20"/>
          <w:lang w:val="en-US"/>
          <w:spacing w:val="-4"/>
          <w:w w:val="105"/>
          <w:strike w:val="false"/>
          <w:u w:val="single"/>
          <w:vertAlign w:val="baseline"/>
          <w:rFonts w:ascii="Times New Roman" w:hAnsi="Times New Roman"/>
        </w:rPr>
      </w:pPr>
      <w:r>
        <w:rPr>
          <w:b w:val="true"/>
          <w:color w:val="#000000"/>
          <w:sz w:val="20"/>
          <w:lang w:val="en-US"/>
          <w:spacing w:val="-4"/>
          <w:w w:val="105"/>
          <w:strike w:val="false"/>
          <w:u w:val="single"/>
          <w:vertAlign w:val="baseline"/>
          <w:rFonts w:ascii="Times New Roman" w:hAnsi="Times New Roman"/>
        </w:rPr>
        <w:t xml:space="preserve">II. COVENANT AND RULE ENFORCEMENT</w:t>
      </w:r>
    </w:p>
    <w:p>
      <w:pPr>
        <w:ind w:right="0" w:left="576" w:firstLine="0"/>
        <w:spacing w:before="252" w:after="0" w:line="240" w:lineRule="auto"/>
        <w:jc w:val="left"/>
        <w:tabs>
          <w:tab w:val="right" w:leader="none" w:pos="7864"/>
        </w:tabs>
        <w:rPr>
          <w:color w:val="#000000"/>
          <w:sz w:val="20"/>
          <w:lang w:val="en-US"/>
          <w:spacing w:val="-48"/>
          <w:w w:val="110"/>
          <w:strike w:val="false"/>
          <w:vertAlign w:val="baseline"/>
          <w:rFonts w:ascii="Times New Roman" w:hAnsi="Times New Roman"/>
        </w:rPr>
      </w:pPr>
      <w:r>
        <w:rPr>
          <w:color w:val="#000000"/>
          <w:sz w:val="20"/>
          <w:lang w:val="en-US"/>
          <w:spacing w:val="-48"/>
          <w:w w:val="110"/>
          <w:strike w:val="false"/>
          <w:vertAlign w:val="baseline"/>
          <w:rFonts w:ascii="Times New Roman" w:hAnsi="Times New Roman"/>
        </w:rPr>
        <w:t xml:space="preserve">A.	</w:t>
      </w:r>
      <w:r>
        <w:rPr>
          <w:color w:val="#000000"/>
          <w:sz w:val="20"/>
          <w:lang w:val="en-US"/>
          <w:spacing w:val="-7"/>
          <w:w w:val="110"/>
          <w:strike w:val="false"/>
          <w:u w:val="single"/>
          <w:vertAlign w:val="baseline"/>
          <w:rFonts w:ascii="Times New Roman" w:hAnsi="Times New Roman"/>
        </w:rPr>
        <w:t xml:space="preserve">Reporting Violations.</w:t>
      </w:r>
      <w:r>
        <w:rPr>
          <w:color w:val="#000000"/>
          <w:sz w:val="20"/>
          <w:lang w:val="en-US"/>
          <w:spacing w:val="-7"/>
          <w:w w:val="110"/>
          <w:strike w:val="false"/>
          <w:vertAlign w:val="baseline"/>
          <w:rFonts w:ascii="Times New Roman" w:hAnsi="Times New Roman"/>
        </w:rPr>
        <w:t xml:space="preserve"> Complaints regarding alleged violations may be reported by</w:t>
      </w:r>
    </w:p>
    <w:p>
      <w:pPr>
        <w:ind w:right="72" w:left="0" w:firstLine="0"/>
        <w:spacing w:before="0" w:after="0" w:line="240" w:lineRule="auto"/>
        <w:jc w:val="left"/>
        <w:rPr>
          <w:color w:val="#000000"/>
          <w:sz w:val="20"/>
          <w:lang w:val="en-US"/>
          <w:spacing w:val="-6"/>
          <w:w w:val="110"/>
          <w:strike w:val="false"/>
          <w:vertAlign w:val="baseline"/>
          <w:rFonts w:ascii="Times New Roman" w:hAnsi="Times New Roman"/>
        </w:rPr>
      </w:pPr>
      <w:r>
        <w:rPr>
          <w:color w:val="#000000"/>
          <w:sz w:val="20"/>
          <w:lang w:val="en-US"/>
          <w:spacing w:val="-6"/>
          <w:w w:val="110"/>
          <w:strike w:val="false"/>
          <w:vertAlign w:val="baseline"/>
          <w:rFonts w:ascii="Times New Roman" w:hAnsi="Times New Roman"/>
        </w:rPr>
        <w:t xml:space="preserve">an Owner or resident within the community; the Association’s Manager, if any; or Board of </w:t>
      </w:r>
      <w:r>
        <w:rPr>
          <w:color w:val="#000000"/>
          <w:sz w:val="20"/>
          <w:lang w:val="en-US"/>
          <w:spacing w:val="-8"/>
          <w:w w:val="110"/>
          <w:strike w:val="false"/>
          <w:vertAlign w:val="baseline"/>
          <w:rFonts w:ascii="Times New Roman" w:hAnsi="Times New Roman"/>
        </w:rPr>
        <w:t xml:space="preserve">Directors or committee member(s).</w:t>
      </w:r>
    </w:p>
    <w:p>
      <w:pPr>
        <w:ind w:right="0" w:left="576" w:firstLine="0"/>
        <w:spacing w:before="252" w:after="0" w:line="240" w:lineRule="auto"/>
        <w:jc w:val="left"/>
        <w:tabs>
          <w:tab w:val="right" w:leader="none" w:pos="2195"/>
        </w:tabs>
        <w:rPr>
          <w:color w:val="#000000"/>
          <w:sz w:val="20"/>
          <w:lang w:val="en-US"/>
          <w:spacing w:val="-44"/>
          <w:w w:val="110"/>
          <w:strike w:val="false"/>
          <w:vertAlign w:val="baseline"/>
          <w:rFonts w:ascii="Times New Roman" w:hAnsi="Times New Roman"/>
        </w:rPr>
      </w:pPr>
      <w:r>
        <w:rPr>
          <w:color w:val="#000000"/>
          <w:sz w:val="20"/>
          <w:lang w:val="en-US"/>
          <w:spacing w:val="-44"/>
          <w:w w:val="110"/>
          <w:strike w:val="false"/>
          <w:vertAlign w:val="baseline"/>
          <w:rFonts w:ascii="Times New Roman" w:hAnsi="Times New Roman"/>
        </w:rPr>
        <w:t xml:space="preserve">B.	</w:t>
      </w:r>
      <w:r>
        <w:rPr>
          <w:color w:val="#000000"/>
          <w:sz w:val="20"/>
          <w:lang w:val="en-US"/>
          <w:spacing w:val="-8"/>
          <w:w w:val="110"/>
          <w:strike w:val="false"/>
          <w:u w:val="single"/>
          <w:vertAlign w:val="baseline"/>
          <w:rFonts w:ascii="Times New Roman" w:hAnsi="Times New Roman"/>
        </w:rPr>
        <w:t xml:space="preserve">Complaints.</w:t>
      </w:r>
    </w:p>
    <w:p>
      <w:pPr>
        <w:ind w:right="72" w:left="1872" w:firstLine="-576"/>
        <w:spacing w:before="216" w:after="0" w:line="240" w:lineRule="auto"/>
        <w:jc w:val="both"/>
        <w:tabs>
          <w:tab w:val="clear" w:pos="576"/>
          <w:tab w:val="decimal" w:pos="1872"/>
        </w:tabs>
        <w:numPr>
          <w:ilvl w:val="0"/>
          <w:numId w:val="8"/>
        </w:numPr>
        <w:rPr>
          <w:color w:val="#000000"/>
          <w:sz w:val="20"/>
          <w:lang w:val="en-US"/>
          <w:spacing w:val="-11"/>
          <w:w w:val="110"/>
          <w:strike w:val="false"/>
          <w:u w:val="single"/>
          <w:vertAlign w:val="baseline"/>
          <w:rFonts w:ascii="Times New Roman" w:hAnsi="Times New Roman"/>
        </w:rPr>
      </w:pPr>
      <w:r>
        <w:rPr>
          <w:color w:val="#000000"/>
          <w:sz w:val="20"/>
          <w:lang w:val="en-US"/>
          <w:spacing w:val="-11"/>
          <w:w w:val="110"/>
          <w:strike w:val="false"/>
          <w:u w:val="single"/>
          <w:vertAlign w:val="baseline"/>
          <w:rFonts w:ascii="Times New Roman" w:hAnsi="Times New Roman"/>
        </w:rPr>
        <w:t xml:space="preserve">Owner.</w:t>
      </w:r>
      <w:r>
        <w:rPr>
          <w:color w:val="#000000"/>
          <w:sz w:val="20"/>
          <w:lang w:val="en-US"/>
          <w:spacing w:val="-11"/>
          <w:w w:val="110"/>
          <w:strike w:val="false"/>
          <w:vertAlign w:val="baseline"/>
          <w:rFonts w:ascii="Times New Roman" w:hAnsi="Times New Roman"/>
        </w:rPr>
        <w:t xml:space="preserve"> Complaints by Owners or residents shall be in writing and submitted </w:t>
      </w:r>
      <w:r>
        <w:rPr>
          <w:color w:val="#000000"/>
          <w:sz w:val="20"/>
          <w:lang w:val="en-US"/>
          <w:spacing w:val="-5"/>
          <w:w w:val="110"/>
          <w:strike w:val="false"/>
          <w:vertAlign w:val="baseline"/>
          <w:rFonts w:ascii="Times New Roman" w:hAnsi="Times New Roman"/>
        </w:rPr>
        <w:t xml:space="preserve">to the Board of Directors. Each written complaint shall: identify the </w:t>
      </w:r>
      <w:r>
        <w:rPr>
          <w:color w:val="#000000"/>
          <w:sz w:val="20"/>
          <w:lang w:val="en-US"/>
          <w:spacing w:val="-11"/>
          <w:w w:val="110"/>
          <w:strike w:val="false"/>
          <w:vertAlign w:val="baseline"/>
          <w:rFonts w:ascii="Times New Roman" w:hAnsi="Times New Roman"/>
        </w:rPr>
        <w:t xml:space="preserve">individual making the complaint (the “Complainant”); identify the alleged </w:t>
      </w:r>
      <w:r>
        <w:rPr>
          <w:color w:val="#000000"/>
          <w:sz w:val="20"/>
          <w:lang w:val="en-US"/>
          <w:spacing w:val="-12"/>
          <w:w w:val="110"/>
          <w:strike w:val="false"/>
          <w:vertAlign w:val="baseline"/>
          <w:rFonts w:ascii="Times New Roman" w:hAnsi="Times New Roman"/>
        </w:rPr>
        <w:t xml:space="preserve">violator (”Violator”), if known; set forth a statement describing the alleged </w:t>
      </w:r>
      <w:r>
        <w:rPr>
          <w:color w:val="#000000"/>
          <w:sz w:val="20"/>
          <w:lang w:val="en-US"/>
          <w:spacing w:val="-8"/>
          <w:w w:val="110"/>
          <w:strike w:val="false"/>
          <w:vertAlign w:val="baseline"/>
          <w:rFonts w:ascii="Times New Roman" w:hAnsi="Times New Roman"/>
        </w:rPr>
        <w:t xml:space="preserve">violation, including the specific provisions of the Governing Documents </w:t>
      </w:r>
      <w:r>
        <w:rPr>
          <w:color w:val="#000000"/>
          <w:sz w:val="20"/>
          <w:lang w:val="en-US"/>
          <w:spacing w:val="-9"/>
          <w:w w:val="110"/>
          <w:strike w:val="false"/>
          <w:vertAlign w:val="baseline"/>
          <w:rFonts w:ascii="Times New Roman" w:hAnsi="Times New Roman"/>
        </w:rPr>
        <w:t xml:space="preserve">which are alleged to have been violated; when the violation was observed; </w:t>
      </w:r>
      <w:r>
        <w:rPr>
          <w:color w:val="#000000"/>
          <w:sz w:val="20"/>
          <w:lang w:val="en-US"/>
          <w:spacing w:val="-12"/>
          <w:w w:val="110"/>
          <w:strike w:val="false"/>
          <w:vertAlign w:val="baseline"/>
          <w:rFonts w:ascii="Times New Roman" w:hAnsi="Times New Roman"/>
        </w:rPr>
        <w:t xml:space="preserve">and any other appropriate information. Non-written complaints, or written complaints failing to include any information required by this provision, may </w:t>
      </w:r>
      <w:r>
        <w:rPr>
          <w:color w:val="#000000"/>
          <w:sz w:val="20"/>
          <w:lang w:val="en-US"/>
          <w:spacing w:val="-8"/>
          <w:w w:val="110"/>
          <w:strike w:val="false"/>
          <w:vertAlign w:val="baseline"/>
          <w:rFonts w:ascii="Times New Roman" w:hAnsi="Times New Roman"/>
        </w:rPr>
        <w:t xml:space="preserve">not be investigated or prosecuted at the discretion of the Association, and </w:t>
      </w:r>
      <w:r>
        <w:rPr>
          <w:color w:val="#000000"/>
          <w:sz w:val="20"/>
          <w:lang w:val="en-US"/>
          <w:spacing w:val="-7"/>
          <w:w w:val="110"/>
          <w:strike w:val="false"/>
          <w:vertAlign w:val="baseline"/>
          <w:rFonts w:ascii="Times New Roman" w:hAnsi="Times New Roman"/>
        </w:rPr>
        <w:t xml:space="preserve">may be returned to the Complainant for revision and/or clarification.</w:t>
      </w:r>
    </w:p>
    <w:p>
      <w:pPr>
        <w:ind w:right="72" w:left="1872" w:firstLine="-576"/>
        <w:spacing w:before="288" w:after="0" w:line="240" w:lineRule="auto"/>
        <w:jc w:val="both"/>
        <w:tabs>
          <w:tab w:val="clear" w:pos="576"/>
          <w:tab w:val="decimal" w:pos="1872"/>
        </w:tabs>
        <w:numPr>
          <w:ilvl w:val="0"/>
          <w:numId w:val="8"/>
        </w:numPr>
        <w:rPr>
          <w:color w:val="#000000"/>
          <w:sz w:val="20"/>
          <w:lang w:val="en-US"/>
          <w:spacing w:val="-5"/>
          <w:w w:val="110"/>
          <w:strike w:val="false"/>
          <w:u w:val="single"/>
          <w:vertAlign w:val="baseline"/>
          <w:rFonts w:ascii="Times New Roman" w:hAnsi="Times New Roman"/>
        </w:rPr>
      </w:pPr>
      <w:r>
        <w:rPr>
          <w:color w:val="#000000"/>
          <w:sz w:val="20"/>
          <w:lang w:val="en-US"/>
          <w:spacing w:val="-5"/>
          <w:w w:val="110"/>
          <w:strike w:val="false"/>
          <w:u w:val="single"/>
          <w:vertAlign w:val="baseline"/>
          <w:rFonts w:ascii="Times New Roman" w:hAnsi="Times New Roman"/>
        </w:rPr>
        <w:t xml:space="preserve">Management.</w:t>
      </w:r>
      <w:r>
        <w:rPr>
          <w:color w:val="#000000"/>
          <w:sz w:val="20"/>
          <w:lang w:val="en-US"/>
          <w:spacing w:val="-5"/>
          <w:w w:val="110"/>
          <w:strike w:val="false"/>
          <w:vertAlign w:val="baseline"/>
          <w:rFonts w:ascii="Times New Roman" w:hAnsi="Times New Roman"/>
        </w:rPr>
        <w:t xml:space="preserve"> Complaints by a member of the Board of Directors, a </w:t>
      </w:r>
      <w:r>
        <w:rPr>
          <w:color w:val="#000000"/>
          <w:sz w:val="20"/>
          <w:lang w:val="en-US"/>
          <w:spacing w:val="-13"/>
          <w:w w:val="110"/>
          <w:strike w:val="false"/>
          <w:vertAlign w:val="baseline"/>
          <w:rFonts w:ascii="Times New Roman" w:hAnsi="Times New Roman"/>
        </w:rPr>
        <w:t xml:space="preserve">committee member, or the Manager may be made in writing or by any other </w:t>
      </w:r>
      <w:r>
        <w:rPr>
          <w:color w:val="#000000"/>
          <w:sz w:val="20"/>
          <w:lang w:val="en-US"/>
          <w:spacing w:val="-14"/>
          <w:w w:val="110"/>
          <w:strike w:val="false"/>
          <w:vertAlign w:val="baseline"/>
          <w:rFonts w:ascii="Times New Roman" w:hAnsi="Times New Roman"/>
        </w:rPr>
        <w:t xml:space="preserve">means deemed appropriate by the Board if such violation was observed by a </w:t>
      </w:r>
      <w:r>
        <w:rPr>
          <w:color w:val="#000000"/>
          <w:sz w:val="20"/>
          <w:lang w:val="en-US"/>
          <w:spacing w:val="-8"/>
          <w:w w:val="110"/>
          <w:strike w:val="false"/>
          <w:vertAlign w:val="baseline"/>
          <w:rFonts w:ascii="Times New Roman" w:hAnsi="Times New Roman"/>
        </w:rPr>
        <w:t xml:space="preserve">committee member, Director or the Manager.</w:t>
      </w:r>
    </w:p>
    <w:p>
      <w:pPr>
        <w:ind w:right="0" w:left="576" w:firstLine="0"/>
        <w:spacing w:before="252" w:after="0" w:line="240" w:lineRule="auto"/>
        <w:jc w:val="left"/>
        <w:tabs>
          <w:tab w:val="right" w:leader="none" w:pos="7859"/>
        </w:tabs>
        <w:rPr>
          <w:color w:val="#000000"/>
          <w:sz w:val="20"/>
          <w:lang w:val="en-US"/>
          <w:spacing w:val="0"/>
          <w:w w:val="110"/>
          <w:strike w:val="false"/>
          <w:vertAlign w:val="baseline"/>
          <w:rFonts w:ascii="Times New Roman" w:hAnsi="Times New Roman"/>
        </w:rPr>
      </w:pPr>
      <w:r>
        <w:rPr>
          <w:color w:val="#000000"/>
          <w:sz w:val="20"/>
          <w:lang w:val="en-US"/>
          <w:spacing w:val="0"/>
          <w:w w:val="110"/>
          <w:strike w:val="false"/>
          <w:vertAlign w:val="baseline"/>
          <w:rFonts w:ascii="Times New Roman" w:hAnsi="Times New Roman"/>
        </w:rPr>
        <w:t xml:space="preserve">C.	</w:t>
      </w:r>
      <w:r>
        <w:rPr>
          <w:color w:val="#000000"/>
          <w:sz w:val="20"/>
          <w:lang w:val="en-US"/>
          <w:spacing w:val="-7"/>
          <w:w w:val="110"/>
          <w:strike w:val="false"/>
          <w:u w:val="single"/>
          <w:vertAlign w:val="baseline"/>
          <w:rFonts w:ascii="Times New Roman" w:hAnsi="Times New Roman"/>
        </w:rPr>
        <w:t xml:space="preserve">Investigation.</w:t>
      </w:r>
      <w:r>
        <w:rPr>
          <w:color w:val="#000000"/>
          <w:sz w:val="20"/>
          <w:lang w:val="en-US"/>
          <w:spacing w:val="-7"/>
          <w:w w:val="110"/>
          <w:strike w:val="false"/>
          <w:vertAlign w:val="baseline"/>
          <w:rFonts w:ascii="Times New Roman" w:hAnsi="Times New Roman"/>
        </w:rPr>
        <w:t xml:space="preserve"> Upon receipt of a complaint, the Board of Directors may investigate</w:t>
      </w:r>
    </w:p>
    <w:p>
      <w:pPr>
        <w:ind w:right="0" w:left="0" w:firstLine="0"/>
        <w:spacing w:before="36" w:after="0" w:line="240" w:lineRule="auto"/>
        <w:jc w:val="center"/>
        <w:rPr>
          <w:color w:val="#000000"/>
          <w:sz w:val="20"/>
          <w:lang w:val="en-US"/>
          <w:spacing w:val="-7"/>
          <w:w w:val="110"/>
          <w:strike w:val="false"/>
          <w:vertAlign w:val="baseline"/>
          <w:rFonts w:ascii="Times New Roman" w:hAnsi="Times New Roman"/>
        </w:rPr>
      </w:pPr>
      <w:r>
        <w:rPr>
          <w:color w:val="#000000"/>
          <w:sz w:val="20"/>
          <w:lang w:val="en-US"/>
          <w:spacing w:val="-7"/>
          <w:w w:val="110"/>
          <w:strike w:val="false"/>
          <w:vertAlign w:val="baseline"/>
          <w:rFonts w:ascii="Times New Roman" w:hAnsi="Times New Roman"/>
        </w:rPr>
        <w:t xml:space="preserve">the alleged violation either in person, or by appointing a designated individual or committee. The
</w:t>
        <w:br/>
      </w:r>
      <w:r>
        <w:rPr>
          <w:color w:val="#000000"/>
          <w:sz w:val="20"/>
          <w:lang w:val="en-US"/>
          <w:spacing w:val="-8"/>
          <w:w w:val="110"/>
          <w:strike w:val="false"/>
          <w:vertAlign w:val="baseline"/>
          <w:rFonts w:ascii="Times New Roman" w:hAnsi="Times New Roman"/>
        </w:rPr>
        <w:t xml:space="preserve">Board shall have sole discretion in appointing an individual or committee to investigate the matter.</w:t>
      </w:r>
    </w:p>
    <w:p>
      <w:pPr>
        <w:ind w:right="0" w:left="576" w:firstLine="0"/>
        <w:spacing w:before="216" w:after="0" w:line="240" w:lineRule="auto"/>
        <w:jc w:val="left"/>
        <w:tabs>
          <w:tab w:val="right" w:leader="none" w:pos="7864"/>
        </w:tabs>
        <w:rPr>
          <w:color w:val="#000000"/>
          <w:sz w:val="20"/>
          <w:lang w:val="en-US"/>
          <w:spacing w:val="0"/>
          <w:w w:val="110"/>
          <w:strike w:val="false"/>
          <w:vertAlign w:val="baseline"/>
          <w:rFonts w:ascii="Times New Roman" w:hAnsi="Times New Roman"/>
        </w:rPr>
      </w:pPr>
      <w:r>
        <w:rPr>
          <w:color w:val="#000000"/>
          <w:sz w:val="20"/>
          <w:lang w:val="en-US"/>
          <w:spacing w:val="0"/>
          <w:w w:val="110"/>
          <w:strike w:val="false"/>
          <w:vertAlign w:val="baseline"/>
          <w:rFonts w:ascii="Times New Roman" w:hAnsi="Times New Roman"/>
        </w:rPr>
        <w:t xml:space="preserve">D.	</w:t>
      </w:r>
      <w:r>
        <w:rPr>
          <w:color w:val="#000000"/>
          <w:sz w:val="20"/>
          <w:lang w:val="en-US"/>
          <w:spacing w:val="-8"/>
          <w:w w:val="110"/>
          <w:strike w:val="false"/>
          <w:u w:val="single"/>
          <w:vertAlign w:val="baseline"/>
          <w:rFonts w:ascii="Times New Roman" w:hAnsi="Times New Roman"/>
        </w:rPr>
        <w:t xml:space="preserve">Initial Warning Letter.</w:t>
      </w:r>
      <w:r>
        <w:rPr>
          <w:color w:val="#000000"/>
          <w:sz w:val="20"/>
          <w:lang w:val="en-US"/>
          <w:spacing w:val="-8"/>
          <w:w w:val="110"/>
          <w:strike w:val="false"/>
          <w:vertAlign w:val="baseline"/>
          <w:rFonts w:ascii="Times New Roman" w:hAnsi="Times New Roman"/>
        </w:rPr>
        <w:t xml:space="preserve"> If an alleged violation is found to exist, a warning letter shall</w:t>
      </w:r>
    </w:p>
    <w:p>
      <w:pPr>
        <w:ind w:right="72" w:left="0" w:firstLine="0"/>
        <w:spacing w:before="0" w:after="0" w:line="240" w:lineRule="auto"/>
        <w:jc w:val="both"/>
        <w:rPr>
          <w:color w:val="#000000"/>
          <w:sz w:val="20"/>
          <w:lang w:val="en-US"/>
          <w:spacing w:val="-5"/>
          <w:w w:val="110"/>
          <w:strike w:val="false"/>
          <w:vertAlign w:val="baseline"/>
          <w:rFonts w:ascii="Times New Roman" w:hAnsi="Times New Roman"/>
        </w:rPr>
      </w:pPr>
      <w:r>
        <w:rPr>
          <w:color w:val="#000000"/>
          <w:sz w:val="20"/>
          <w:lang w:val="en-US"/>
          <w:spacing w:val="-5"/>
          <w:w w:val="110"/>
          <w:strike w:val="false"/>
          <w:vertAlign w:val="baseline"/>
          <w:rFonts w:ascii="Times New Roman" w:hAnsi="Times New Roman"/>
        </w:rPr>
        <w:t xml:space="preserve">be sent to the Violator explaining the nature of the violation. Such letter shall be personally </w:t>
      </w:r>
      <w:r>
        <w:rPr>
          <w:color w:val="#000000"/>
          <w:sz w:val="20"/>
          <w:lang w:val="en-US"/>
          <w:spacing w:val="-9"/>
          <w:w w:val="110"/>
          <w:strike w:val="false"/>
          <w:vertAlign w:val="baseline"/>
          <w:rFonts w:ascii="Times New Roman" w:hAnsi="Times New Roman"/>
        </w:rPr>
        <w:t xml:space="preserve">delivered, mailed to the Member at the Member's last known address by certified, return receipt </w:t>
      </w:r>
      <w:r>
        <w:rPr>
          <w:color w:val="#000000"/>
          <w:sz w:val="20"/>
          <w:lang w:val="en-US"/>
          <w:spacing w:val="-10"/>
          <w:w w:val="110"/>
          <w:strike w:val="false"/>
          <w:vertAlign w:val="baseline"/>
          <w:rFonts w:ascii="Times New Roman" w:hAnsi="Times New Roman"/>
        </w:rPr>
        <w:t xml:space="preserve">requested mail or sent by e-mail to an Owner who has registered an e-mail address if the Owner confirms receipt of such e-mail notice. The Violator will have 10 days from the date of the letter to </w:t>
      </w:r>
      <w:r>
        <w:rPr>
          <w:color w:val="#000000"/>
          <w:sz w:val="20"/>
          <w:lang w:val="en-US"/>
          <w:spacing w:val="-8"/>
          <w:w w:val="110"/>
          <w:strike w:val="false"/>
          <w:vertAlign w:val="baseline"/>
          <w:rFonts w:ascii="Times New Roman" w:hAnsi="Times New Roman"/>
        </w:rPr>
        <w:t xml:space="preserve">come into compliance.</w:t>
      </w:r>
    </w:p>
    <w:p>
      <w:pPr>
        <w:ind w:right="0" w:left="576" w:firstLine="0"/>
        <w:spacing w:before="288" w:after="0" w:line="240" w:lineRule="auto"/>
        <w:jc w:val="left"/>
        <w:tabs>
          <w:tab w:val="right" w:leader="none" w:pos="7869"/>
        </w:tabs>
        <w:rPr>
          <w:color w:val="#000000"/>
          <w:sz w:val="20"/>
          <w:lang w:val="en-US"/>
          <w:spacing w:val="-44"/>
          <w:w w:val="110"/>
          <w:strike w:val="false"/>
          <w:vertAlign w:val="baseline"/>
          <w:rFonts w:ascii="Times New Roman" w:hAnsi="Times New Roman"/>
        </w:rPr>
      </w:pPr>
      <w:r>
        <w:rPr>
          <w:color w:val="#000000"/>
          <w:sz w:val="20"/>
          <w:lang w:val="en-US"/>
          <w:spacing w:val="-44"/>
          <w:w w:val="110"/>
          <w:strike w:val="false"/>
          <w:vertAlign w:val="baseline"/>
          <w:rFonts w:ascii="Times New Roman" w:hAnsi="Times New Roman"/>
        </w:rPr>
        <w:t xml:space="preserve">E.	</w:t>
      </w:r>
      <w:r>
        <w:rPr>
          <w:color w:val="#000000"/>
          <w:sz w:val="20"/>
          <w:lang w:val="en-US"/>
          <w:spacing w:val="-6"/>
          <w:w w:val="110"/>
          <w:strike w:val="false"/>
          <w:u w:val="single"/>
          <w:vertAlign w:val="baseline"/>
          <w:rFonts w:ascii="Times New Roman" w:hAnsi="Times New Roman"/>
        </w:rPr>
        <w:t xml:space="preserve">Continued Violation After Initial Warning Letter.</w:t>
      </w:r>
      <w:r>
        <w:rPr>
          <w:color w:val="#000000"/>
          <w:sz w:val="20"/>
          <w:lang w:val="en-US"/>
          <w:spacing w:val="-6"/>
          <w:w w:val="110"/>
          <w:strike w:val="false"/>
          <w:vertAlign w:val="baseline"/>
          <w:rFonts w:ascii="Times New Roman" w:hAnsi="Times New Roman"/>
        </w:rPr>
        <w:t xml:space="preserve"> If the alleged Violator does not</w:t>
      </w:r>
    </w:p>
    <w:p>
      <w:pPr>
        <w:ind w:right="72" w:left="0" w:firstLine="0"/>
        <w:spacing w:before="0" w:after="0" w:line="240" w:lineRule="auto"/>
        <w:jc w:val="both"/>
        <w:rPr>
          <w:color w:val="#000000"/>
          <w:sz w:val="20"/>
          <w:lang w:val="en-US"/>
          <w:spacing w:val="-10"/>
          <w:w w:val="110"/>
          <w:strike w:val="false"/>
          <w:vertAlign w:val="baseline"/>
          <w:rFonts w:ascii="Times New Roman" w:hAnsi="Times New Roman"/>
        </w:rPr>
      </w:pPr>
      <w:r>
        <w:rPr>
          <w:color w:val="#000000"/>
          <w:sz w:val="20"/>
          <w:lang w:val="en-US"/>
          <w:spacing w:val="-10"/>
          <w:w w:val="110"/>
          <w:strike w:val="false"/>
          <w:vertAlign w:val="baseline"/>
          <w:rFonts w:ascii="Times New Roman" w:hAnsi="Times New Roman"/>
        </w:rPr>
        <w:t xml:space="preserve">come into compliance within 10 days of the first warning letter, this will be considered a second </w:t>
      </w:r>
      <w:r>
        <w:rPr>
          <w:color w:val="#000000"/>
          <w:sz w:val="20"/>
          <w:lang w:val="en-US"/>
          <w:spacing w:val="-11"/>
          <w:w w:val="110"/>
          <w:strike w:val="false"/>
          <w:vertAlign w:val="baseline"/>
          <w:rFonts w:ascii="Times New Roman" w:hAnsi="Times New Roman"/>
        </w:rPr>
        <w:t xml:space="preserve">violation for which a fine may be imposed following notice and opportunity for a hearing. A second </w:t>
      </w:r>
      <w:r>
        <w:rPr>
          <w:color w:val="#000000"/>
          <w:sz w:val="20"/>
          <w:lang w:val="en-US"/>
          <w:spacing w:val="-10"/>
          <w:w w:val="110"/>
          <w:strike w:val="false"/>
          <w:vertAlign w:val="baseline"/>
          <w:rFonts w:ascii="Times New Roman" w:hAnsi="Times New Roman"/>
        </w:rPr>
        <w:t xml:space="preserve">letter shall then be sent to the alleged Violator as provided in Section D above, providing notice and </w:t>
      </w:r>
      <w:r>
        <w:rPr>
          <w:color w:val="#000000"/>
          <w:sz w:val="20"/>
          <w:lang w:val="en-US"/>
          <w:spacing w:val="-11"/>
          <w:w w:val="110"/>
          <w:strike w:val="false"/>
          <w:vertAlign w:val="baseline"/>
          <w:rFonts w:ascii="Times New Roman" w:hAnsi="Times New Roman"/>
        </w:rPr>
        <w:t xml:space="preserve">an opportunity for a hearing, and explaining if a violation is found to exist, a fine may be imposed </w:t>
      </w:r>
      <w:r>
        <w:rPr>
          <w:color w:val="#000000"/>
          <w:sz w:val="20"/>
          <w:lang w:val="en-US"/>
          <w:spacing w:val="-8"/>
          <w:w w:val="110"/>
          <w:strike w:val="false"/>
          <w:vertAlign w:val="baseline"/>
          <w:rFonts w:ascii="Times New Roman" w:hAnsi="Times New Roman"/>
        </w:rPr>
        <w:t xml:space="preserve">pursuant to this Policy. The letter shall further state that the alleged Violator is entitled to a hearing </w:t>
      </w:r>
      <w:r>
        <w:rPr>
          <w:color w:val="#000000"/>
          <w:sz w:val="20"/>
          <w:lang w:val="en-US"/>
          <w:spacing w:val="-9"/>
          <w:w w:val="110"/>
          <w:strike w:val="false"/>
          <w:vertAlign w:val="baseline"/>
          <w:rFonts w:ascii="Times New Roman" w:hAnsi="Times New Roman"/>
        </w:rPr>
        <w:t xml:space="preserve">on the merits of the matter provided that such hearing is requested in writing within 10 days of the </w:t>
      </w:r>
      <w:r>
        <w:rPr>
          <w:color w:val="#000000"/>
          <w:sz w:val="20"/>
          <w:lang w:val="en-US"/>
          <w:spacing w:val="-7"/>
          <w:w w:val="110"/>
          <w:strike w:val="false"/>
          <w:vertAlign w:val="baseline"/>
          <w:rFonts w:ascii="Times New Roman" w:hAnsi="Times New Roman"/>
        </w:rPr>
        <w:t xml:space="preserve">date on the second violation letter.</w:t>
      </w:r>
    </w:p>
    <w:p>
      <w:pPr>
        <w:ind w:right="0" w:left="576" w:firstLine="0"/>
        <w:spacing w:before="36" w:after="0" w:line="240" w:lineRule="auto"/>
        <w:jc w:val="left"/>
        <w:tabs>
          <w:tab w:val="right" w:leader="none" w:pos="7859"/>
        </w:tabs>
        <w:rPr>
          <w:color w:val="#000000"/>
          <w:sz w:val="20"/>
          <w:lang w:val="en-US"/>
          <w:spacing w:val="-58"/>
          <w:w w:val="110"/>
          <w:strike w:val="false"/>
          <w:vertAlign w:val="baseline"/>
          <w:rFonts w:ascii="Times New Roman" w:hAnsi="Times New Roman"/>
        </w:rPr>
      </w:pPr>
      <w:r>
        <w:rPr>
          <w:color w:val="#000000"/>
          <w:sz w:val="20"/>
          <w:lang w:val="en-US"/>
          <w:spacing w:val="-58"/>
          <w:w w:val="110"/>
          <w:strike w:val="false"/>
          <w:vertAlign w:val="baseline"/>
          <w:rFonts w:ascii="Times New Roman" w:hAnsi="Times New Roman"/>
        </w:rPr>
        <w:t xml:space="preserve">F.	</w:t>
      </w:r>
      <w:r>
        <w:rPr>
          <w:color w:val="#000000"/>
          <w:sz w:val="20"/>
          <w:lang w:val="en-US"/>
          <w:spacing w:val="-3"/>
          <w:w w:val="110"/>
          <w:strike w:val="false"/>
          <w:u w:val="single"/>
          <w:vertAlign w:val="baseline"/>
          <w:rFonts w:ascii="Times New Roman" w:hAnsi="Times New Roman"/>
        </w:rPr>
        <w:t xml:space="preserve">Notice of Hearing.</w:t>
      </w:r>
      <w:r>
        <w:rPr>
          <w:color w:val="#000000"/>
          <w:sz w:val="20"/>
          <w:lang w:val="en-US"/>
          <w:spacing w:val="-3"/>
          <w:w w:val="110"/>
          <w:strike w:val="false"/>
          <w:vertAlign w:val="baseline"/>
          <w:rFonts w:ascii="Times New Roman" w:hAnsi="Times New Roman"/>
        </w:rPr>
        <w:t xml:space="preserve"> If a hearing is requested by the alleged Violator, the Board,</w:t>
      </w:r>
    </w:p>
    <w:p>
      <w:pPr>
        <w:ind w:right="0" w:left="0" w:firstLine="0"/>
        <w:spacing w:before="0" w:after="0" w:line="240" w:lineRule="auto"/>
        <w:jc w:val="center"/>
        <w:rPr>
          <w:color w:val="#000000"/>
          <w:sz w:val="20"/>
          <w:lang w:val="en-US"/>
          <w:spacing w:val="-8"/>
          <w:w w:val="110"/>
          <w:strike w:val="false"/>
          <w:vertAlign w:val="baseline"/>
          <w:rFonts w:ascii="Times New Roman" w:hAnsi="Times New Roman"/>
        </w:rPr>
      </w:pPr>
      <w:r>
        <w:rPr>
          <w:color w:val="#000000"/>
          <w:sz w:val="20"/>
          <w:lang w:val="en-US"/>
          <w:spacing w:val="-8"/>
          <w:w w:val="110"/>
          <w:strike w:val="false"/>
          <w:vertAlign w:val="baseline"/>
          <w:rFonts w:ascii="Times New Roman" w:hAnsi="Times New Roman"/>
        </w:rPr>
        <w:t xml:space="preserve">committee or other person conducting such hearing, as may be determined in the sole discretion of</w:t>
      </w:r>
    </w:p>
    <w:p>
      <w:pPr>
        <w:sectPr>
          <w:pgSz w:w="12240" w:h="15840" w:orient="portrait"/>
          <w:type w:val="nextPage"/>
          <w:textDirection w:val="lrTb"/>
          <w:pgMar w:bottom="3691" w:top="1232" w:right="3081" w:left="1179" w:header="720" w:footer="3735"/>
          <w:footerReference w:type="default" r:id="drId9"/>
          <w:titlePg w:val="false"/>
        </w:sectPr>
      </w:pPr>
    </w:p>
    <w:p>
      <w:pPr>
        <w:ind w:right="0" w:left="0" w:firstLine="0"/>
        <w:spacing w:before="0" w:after="0" w:line="240" w:lineRule="auto"/>
        <w:jc w:val="both"/>
        <w:rPr>
          <w:color w:val="#000000"/>
          <w:sz w:val="20"/>
          <w:lang w:val="en-US"/>
          <w:spacing w:val="-8"/>
          <w:w w:val="110"/>
          <w:strike w:val="false"/>
          <w:vertAlign w:val="baseline"/>
          <w:rFonts w:ascii="Times New Roman" w:hAnsi="Times New Roman"/>
        </w:rPr>
      </w:pPr>
      <w:r>
        <w:rPr>
          <w:color w:val="#000000"/>
          <w:sz w:val="20"/>
          <w:lang w:val="en-US"/>
          <w:spacing w:val="-8"/>
          <w:w w:val="110"/>
          <w:strike w:val="false"/>
          <w:vertAlign w:val="baseline"/>
          <w:rFonts w:ascii="Times New Roman" w:hAnsi="Times New Roman"/>
        </w:rPr>
        <w:t xml:space="preserve">the Board, shall serve a written notice of the hearing to all parties involved at least 10 days prior to </w:t>
      </w:r>
      <w:r>
        <w:rPr>
          <w:color w:val="#000000"/>
          <w:sz w:val="20"/>
          <w:lang w:val="en-US"/>
          <w:spacing w:val="-9"/>
          <w:w w:val="110"/>
          <w:strike w:val="false"/>
          <w:vertAlign w:val="baseline"/>
          <w:rFonts w:ascii="Times New Roman" w:hAnsi="Times New Roman"/>
        </w:rPr>
        <w:t xml:space="preserve">the hearing date. At a minimum, the notice shall be served upon the Complainant, the Violator, and </w:t>
      </w:r>
      <w:r>
        <w:rPr>
          <w:color w:val="#000000"/>
          <w:sz w:val="20"/>
          <w:lang w:val="en-US"/>
          <w:spacing w:val="-7"/>
          <w:w w:val="110"/>
          <w:strike w:val="false"/>
          <w:vertAlign w:val="baseline"/>
          <w:rFonts w:ascii="Times New Roman" w:hAnsi="Times New Roman"/>
        </w:rPr>
        <w:t xml:space="preserve">the Board of Directors, if the Board of Directors is not conducting the hearing.</w:t>
      </w:r>
    </w:p>
    <w:p>
      <w:pPr>
        <w:ind w:right="0" w:left="0" w:firstLine="648"/>
        <w:spacing w:before="216" w:after="0" w:line="240" w:lineRule="auto"/>
        <w:jc w:val="both"/>
        <w:tabs>
          <w:tab w:val="clear" w:pos="648"/>
          <w:tab w:val="decimal" w:pos="1296"/>
        </w:tabs>
        <w:numPr>
          <w:ilvl w:val="0"/>
          <w:numId w:val="9"/>
        </w:numPr>
        <w:rPr>
          <w:color w:val="#000000"/>
          <w:sz w:val="20"/>
          <w:lang w:val="en-US"/>
          <w:spacing w:val="-9"/>
          <w:w w:val="105"/>
          <w:strike w:val="false"/>
          <w:u w:val="single"/>
          <w:vertAlign w:val="baseline"/>
          <w:rFonts w:ascii="Times New Roman" w:hAnsi="Times New Roman"/>
        </w:rPr>
      </w:pPr>
      <w:r>
        <w:rPr>
          <w:color w:val="#000000"/>
          <w:sz w:val="20"/>
          <w:lang w:val="en-US"/>
          <w:spacing w:val="-9"/>
          <w:w w:val="105"/>
          <w:strike w:val="false"/>
          <w:u w:val="single"/>
          <w:vertAlign w:val="baseline"/>
          <w:rFonts w:ascii="Times New Roman" w:hAnsi="Times New Roman"/>
        </w:rPr>
        <w:t xml:space="preserve">Hearing.</w:t>
      </w:r>
      <w:r>
        <w:rPr>
          <w:color w:val="#000000"/>
          <w:sz w:val="20"/>
          <w:lang w:val="en-US"/>
          <w:spacing w:val="-9"/>
          <w:w w:val="110"/>
          <w:strike w:val="false"/>
          <w:vertAlign w:val="baseline"/>
          <w:rFonts w:ascii="Times New Roman" w:hAnsi="Times New Roman"/>
        </w:rPr>
        <w:t xml:space="preserve"> At the beginning of each hearing, the presiding officer shall introduce the case by describing the alleged violation and the procedure to be followed during the hearing. Each </w:t>
      </w:r>
      <w:r>
        <w:rPr>
          <w:color w:val="#000000"/>
          <w:sz w:val="20"/>
          <w:lang w:val="en-US"/>
          <w:spacing w:val="-10"/>
          <w:w w:val="110"/>
          <w:strike w:val="false"/>
          <w:vertAlign w:val="baseline"/>
          <w:rFonts w:ascii="Times New Roman" w:hAnsi="Times New Roman"/>
        </w:rPr>
        <w:t xml:space="preserve">party or designated representative may, but is not required to, make an opening statement, present evidence and testimony, present witnesses, and make a closing statement. The presiding officer may </w:t>
      </w:r>
      <w:r>
        <w:rPr>
          <w:color w:val="#000000"/>
          <w:sz w:val="20"/>
          <w:lang w:val="en-US"/>
          <w:spacing w:val="-13"/>
          <w:w w:val="110"/>
          <w:strike w:val="false"/>
          <w:vertAlign w:val="baseline"/>
          <w:rFonts w:ascii="Times New Roman" w:hAnsi="Times New Roman"/>
        </w:rPr>
        <w:t xml:space="preserve">also impose such other rules of conduct as may be appropriate under the circumstances. Neither the </w:t>
      </w:r>
      <w:r>
        <w:rPr>
          <w:color w:val="#000000"/>
          <w:sz w:val="20"/>
          <w:lang w:val="en-US"/>
          <w:spacing w:val="-9"/>
          <w:w w:val="110"/>
          <w:strike w:val="false"/>
          <w:vertAlign w:val="baseline"/>
          <w:rFonts w:ascii="Times New Roman" w:hAnsi="Times New Roman"/>
        </w:rPr>
        <w:t xml:space="preserve">Complainant nor the alleged Violator is required to be in attendance at the hearing. The Board, Committee or person conducting the hearing shall base its decision solely on the matters set forth in </w:t>
      </w:r>
      <w:r>
        <w:rPr>
          <w:color w:val="#000000"/>
          <w:sz w:val="20"/>
          <w:lang w:val="en-US"/>
          <w:spacing w:val="-8"/>
          <w:w w:val="110"/>
          <w:strike w:val="false"/>
          <w:vertAlign w:val="baseline"/>
          <w:rFonts w:ascii="Times New Roman" w:hAnsi="Times New Roman"/>
        </w:rPr>
        <w:t xml:space="preserve">the Complaint, results of the investigation and such other credible evidence as may be presented at the hearing. Unless otherwise determined by the Board, all hearings shall be open to attendance by all Owners. After all testimony and other evidence has been presented at a hearing, the Board, </w:t>
      </w:r>
      <w:r>
        <w:rPr>
          <w:color w:val="#000000"/>
          <w:sz w:val="20"/>
          <w:lang w:val="en-US"/>
          <w:spacing w:val="-10"/>
          <w:w w:val="110"/>
          <w:strike w:val="false"/>
          <w:vertAlign w:val="baseline"/>
          <w:rFonts w:ascii="Times New Roman" w:hAnsi="Times New Roman"/>
        </w:rPr>
        <w:t xml:space="preserve">Committee or person conducting the hearing shall, within a reasonable time, not to exceed 10 days, </w:t>
      </w:r>
      <w:r>
        <w:rPr>
          <w:color w:val="#000000"/>
          <w:sz w:val="20"/>
          <w:lang w:val="en-US"/>
          <w:spacing w:val="-9"/>
          <w:w w:val="110"/>
          <w:strike w:val="false"/>
          <w:vertAlign w:val="baseline"/>
          <w:rFonts w:ascii="Times New Roman" w:hAnsi="Times New Roman"/>
        </w:rPr>
        <w:t xml:space="preserve">render its written findings and decision, and impose a fine, if applicable. A decision, either a finding </w:t>
      </w:r>
      <w:r>
        <w:rPr>
          <w:color w:val="#000000"/>
          <w:sz w:val="20"/>
          <w:lang w:val="en-US"/>
          <w:spacing w:val="-5"/>
          <w:w w:val="110"/>
          <w:strike w:val="false"/>
          <w:vertAlign w:val="baseline"/>
          <w:rFonts w:ascii="Times New Roman" w:hAnsi="Times New Roman"/>
        </w:rPr>
        <w:t xml:space="preserve">for or against the Owner, shall be by a majority of the Board Members present at the hearing. </w:t>
      </w:r>
      <w:r>
        <w:rPr>
          <w:color w:val="#000000"/>
          <w:sz w:val="20"/>
          <w:lang w:val="en-US"/>
          <w:spacing w:val="-6"/>
          <w:w w:val="110"/>
          <w:strike w:val="false"/>
          <w:vertAlign w:val="baseline"/>
          <w:rFonts w:ascii="Times New Roman" w:hAnsi="Times New Roman"/>
        </w:rPr>
        <w:t xml:space="preserve">Failure to strictly follow the hearing procedure set forth above shall not constitute grounds for </w:t>
      </w:r>
      <w:r>
        <w:rPr>
          <w:color w:val="#000000"/>
          <w:sz w:val="20"/>
          <w:lang w:val="en-US"/>
          <w:spacing w:val="-7"/>
          <w:w w:val="110"/>
          <w:strike w:val="false"/>
          <w:vertAlign w:val="baseline"/>
          <w:rFonts w:ascii="Times New Roman" w:hAnsi="Times New Roman"/>
        </w:rPr>
        <w:t xml:space="preserve">appeal of the hearing committee’s decision absent a showing of denial of due process.</w:t>
      </w:r>
    </w:p>
    <w:p>
      <w:pPr>
        <w:ind w:right="0" w:left="0" w:firstLine="648"/>
        <w:spacing w:before="324" w:after="0" w:line="240" w:lineRule="auto"/>
        <w:jc w:val="both"/>
        <w:tabs>
          <w:tab w:val="clear" w:pos="648"/>
          <w:tab w:val="decimal" w:pos="1296"/>
        </w:tabs>
        <w:numPr>
          <w:ilvl w:val="0"/>
          <w:numId w:val="9"/>
        </w:numPr>
        <w:rPr>
          <w:color w:val="#000000"/>
          <w:sz w:val="20"/>
          <w:lang w:val="en-US"/>
          <w:spacing w:val="-9"/>
          <w:w w:val="105"/>
          <w:strike w:val="false"/>
          <w:u w:val="single"/>
          <w:vertAlign w:val="baseline"/>
          <w:rFonts w:ascii="Times New Roman" w:hAnsi="Times New Roman"/>
        </w:rPr>
      </w:pPr>
      <w:r>
        <w:rPr>
          <w:color w:val="#000000"/>
          <w:sz w:val="20"/>
          <w:lang w:val="en-US"/>
          <w:spacing w:val="-9"/>
          <w:w w:val="105"/>
          <w:strike w:val="false"/>
          <w:u w:val="single"/>
          <w:vertAlign w:val="baseline"/>
          <w:rFonts w:ascii="Times New Roman" w:hAnsi="Times New Roman"/>
        </w:rPr>
        <w:t xml:space="preserve">Failure to Timely Request Hearing.</w:t>
      </w:r>
      <w:r>
        <w:rPr>
          <w:color w:val="#000000"/>
          <w:sz w:val="20"/>
          <w:lang w:val="en-US"/>
          <w:spacing w:val="-9"/>
          <w:w w:val="110"/>
          <w:strike w:val="false"/>
          <w:vertAlign w:val="baseline"/>
          <w:rFonts w:ascii="Times New Roman" w:hAnsi="Times New Roman"/>
        </w:rPr>
        <w:t xml:space="preserve"> If the alleged Violator fails to request a hearing within 10 days of the second letter, or fails to appear at the hearing, the Board may make a decision </w:t>
      </w:r>
      <w:r>
        <w:rPr>
          <w:color w:val="#000000"/>
          <w:sz w:val="20"/>
          <w:lang w:val="en-US"/>
          <w:spacing w:val="-7"/>
          <w:w w:val="110"/>
          <w:strike w:val="false"/>
          <w:vertAlign w:val="baseline"/>
          <w:rFonts w:ascii="Times New Roman" w:hAnsi="Times New Roman"/>
        </w:rPr>
        <w:t xml:space="preserve">with respect to the alleged violation based on the Complaint, results of the investigation, and any </w:t>
      </w:r>
      <w:r>
        <w:rPr>
          <w:color w:val="#000000"/>
          <w:sz w:val="20"/>
          <w:lang w:val="en-US"/>
          <w:spacing w:val="-9"/>
          <w:w w:val="110"/>
          <w:strike w:val="false"/>
          <w:vertAlign w:val="baseline"/>
          <w:rFonts w:ascii="Times New Roman" w:hAnsi="Times New Roman"/>
        </w:rPr>
        <w:t xml:space="preserve">other available information without the necessity of holding a formal hearing. If a violation is found </w:t>
      </w:r>
      <w:r>
        <w:rPr>
          <w:color w:val="#000000"/>
          <w:sz w:val="20"/>
          <w:lang w:val="en-US"/>
          <w:spacing w:val="-6"/>
          <w:w w:val="110"/>
          <w:strike w:val="false"/>
          <w:vertAlign w:val="baseline"/>
          <w:rFonts w:ascii="Times New Roman" w:hAnsi="Times New Roman"/>
        </w:rPr>
        <w:t xml:space="preserve">to exist, the alleged Violator may be assessed a fine pursuant to these policies and procedures.</w:t>
      </w:r>
    </w:p>
    <w:p>
      <w:pPr>
        <w:ind w:right="0" w:left="0" w:firstLine="648"/>
        <w:spacing w:before="252" w:after="0" w:line="240" w:lineRule="auto"/>
        <w:jc w:val="both"/>
        <w:tabs>
          <w:tab w:val="clear" w:pos="648"/>
          <w:tab w:val="decimal" w:pos="1296"/>
        </w:tabs>
        <w:numPr>
          <w:ilvl w:val="0"/>
          <w:numId w:val="9"/>
        </w:numPr>
        <w:rPr>
          <w:color w:val="#000000"/>
          <w:sz w:val="20"/>
          <w:lang w:val="en-US"/>
          <w:spacing w:val="-9"/>
          <w:w w:val="105"/>
          <w:strike w:val="false"/>
          <w:u w:val="single"/>
          <w:vertAlign w:val="baseline"/>
          <w:rFonts w:ascii="Times New Roman" w:hAnsi="Times New Roman"/>
        </w:rPr>
      </w:pPr>
      <w:r>
        <w:rPr>
          <w:color w:val="#000000"/>
          <w:sz w:val="20"/>
          <w:lang w:val="en-US"/>
          <w:spacing w:val="-9"/>
          <w:w w:val="105"/>
          <w:strike w:val="false"/>
          <w:u w:val="single"/>
          <w:vertAlign w:val="baseline"/>
          <w:rFonts w:ascii="Times New Roman" w:hAnsi="Times New Roman"/>
        </w:rPr>
        <w:t xml:space="preserve">Notification of Decision.</w:t>
      </w:r>
      <w:r>
        <w:rPr>
          <w:color w:val="#000000"/>
          <w:sz w:val="20"/>
          <w:lang w:val="en-US"/>
          <w:spacing w:val="-9"/>
          <w:w w:val="110"/>
          <w:strike w:val="false"/>
          <w:vertAlign w:val="baseline"/>
          <w:rFonts w:ascii="Times New Roman" w:hAnsi="Times New Roman"/>
        </w:rPr>
        <w:t xml:space="preserve"> The decision of the Board, committee or other person, shall </w:t>
      </w:r>
      <w:r>
        <w:rPr>
          <w:color w:val="#000000"/>
          <w:sz w:val="20"/>
          <w:lang w:val="en-US"/>
          <w:spacing w:val="-10"/>
          <w:w w:val="110"/>
          <w:strike w:val="false"/>
          <w:vertAlign w:val="baseline"/>
          <w:rFonts w:ascii="Times New Roman" w:hAnsi="Times New Roman"/>
        </w:rPr>
        <w:t xml:space="preserve">be in writing and provided to the Violator and Complainant within 10 days of the hearing, or if no </w:t>
      </w:r>
      <w:r>
        <w:rPr>
          <w:color w:val="#000000"/>
          <w:sz w:val="20"/>
          <w:lang w:val="en-US"/>
          <w:spacing w:val="-6"/>
          <w:w w:val="110"/>
          <w:strike w:val="false"/>
          <w:vertAlign w:val="baseline"/>
          <w:rFonts w:ascii="Times New Roman" w:hAnsi="Times New Roman"/>
        </w:rPr>
        <w:t xml:space="preserve">hearing is requested, within 10 days of the final decision.</w:t>
      </w:r>
    </w:p>
    <w:p>
      <w:pPr>
        <w:ind w:right="0" w:left="0" w:firstLine="648"/>
        <w:spacing w:before="252" w:after="0" w:line="240" w:lineRule="auto"/>
        <w:jc w:val="both"/>
        <w:tabs>
          <w:tab w:val="clear" w:pos="648"/>
          <w:tab w:val="decimal" w:pos="1296"/>
        </w:tabs>
        <w:numPr>
          <w:ilvl w:val="0"/>
          <w:numId w:val="9"/>
        </w:numPr>
        <w:rPr>
          <w:color w:val="#000000"/>
          <w:sz w:val="20"/>
          <w:lang w:val="en-US"/>
          <w:spacing w:val="-13"/>
          <w:w w:val="105"/>
          <w:strike w:val="false"/>
          <w:u w:val="single"/>
          <w:vertAlign w:val="baseline"/>
          <w:rFonts w:ascii="Times New Roman" w:hAnsi="Times New Roman"/>
        </w:rPr>
      </w:pPr>
      <w:r>
        <w:rPr>
          <w:color w:val="#000000"/>
          <w:sz w:val="20"/>
          <w:lang w:val="en-US"/>
          <w:spacing w:val="-13"/>
          <w:w w:val="105"/>
          <w:strike w:val="false"/>
          <w:u w:val="single"/>
          <w:vertAlign w:val="baseline"/>
          <w:rFonts w:ascii="Times New Roman" w:hAnsi="Times New Roman"/>
        </w:rPr>
        <w:t xml:space="preserve">Appeals.</w:t>
      </w:r>
      <w:r>
        <w:rPr>
          <w:color w:val="#000000"/>
          <w:sz w:val="20"/>
          <w:lang w:val="en-US"/>
          <w:spacing w:val="-13"/>
          <w:w w:val="110"/>
          <w:strike w:val="false"/>
          <w:vertAlign w:val="baseline"/>
          <w:rFonts w:ascii="Times New Roman" w:hAnsi="Times New Roman"/>
        </w:rPr>
        <w:t xml:space="preserve"> The Violator may file a written appeal of decisions of a Committee or other </w:t>
      </w:r>
      <w:r>
        <w:rPr>
          <w:color w:val="#000000"/>
          <w:sz w:val="20"/>
          <w:lang w:val="en-US"/>
          <w:spacing w:val="-7"/>
          <w:w w:val="110"/>
          <w:strike w:val="false"/>
          <w:vertAlign w:val="baseline"/>
          <w:rFonts w:ascii="Times New Roman" w:hAnsi="Times New Roman"/>
        </w:rPr>
        <w:t xml:space="preserve">persons to the Board of Directors of any adverse decision of a hearing committee or individual within 10 days of the decision.</w:t>
      </w:r>
    </w:p>
    <w:p>
      <w:pPr>
        <w:ind w:right="0" w:left="0" w:firstLine="648"/>
        <w:spacing w:before="252" w:after="0" w:line="240" w:lineRule="auto"/>
        <w:jc w:val="left"/>
        <w:tabs>
          <w:tab w:val="clear" w:pos="648"/>
          <w:tab w:val="decimal" w:pos="1296"/>
        </w:tabs>
        <w:numPr>
          <w:ilvl w:val="0"/>
          <w:numId w:val="9"/>
        </w:numPr>
        <w:rPr>
          <w:color w:val="#000000"/>
          <w:sz w:val="20"/>
          <w:lang w:val="en-US"/>
          <w:spacing w:val="-6"/>
          <w:w w:val="105"/>
          <w:strike w:val="false"/>
          <w:u w:val="single"/>
          <w:vertAlign w:val="baseline"/>
          <w:rFonts w:ascii="Times New Roman" w:hAnsi="Times New Roman"/>
        </w:rPr>
      </w:pPr>
      <w:r>
        <w:rPr>
          <w:color w:val="#000000"/>
          <w:sz w:val="20"/>
          <w:lang w:val="en-US"/>
          <w:spacing w:val="-6"/>
          <w:w w:val="105"/>
          <w:strike w:val="false"/>
          <w:u w:val="single"/>
          <w:vertAlign w:val="baseline"/>
          <w:rFonts w:ascii="Times New Roman" w:hAnsi="Times New Roman"/>
        </w:rPr>
        <w:t xml:space="preserve">Fine Schedule.</w:t>
      </w:r>
      <w:r>
        <w:rPr>
          <w:color w:val="#000000"/>
          <w:sz w:val="20"/>
          <w:lang w:val="en-US"/>
          <w:spacing w:val="-6"/>
          <w:w w:val="110"/>
          <w:strike w:val="false"/>
          <w:vertAlign w:val="baseline"/>
          <w:rFonts w:ascii="Times New Roman" w:hAnsi="Times New Roman"/>
        </w:rPr>
        <w:t xml:space="preserve"> The following fine schedule has been adopted for all recurring </w:t>
      </w:r>
      <w:r>
        <w:rPr>
          <w:color w:val="#000000"/>
          <w:sz w:val="20"/>
          <w:lang w:val="en-US"/>
          <w:spacing w:val="-8"/>
          <w:w w:val="110"/>
          <w:strike w:val="false"/>
          <w:vertAlign w:val="baseline"/>
          <w:rFonts w:ascii="Times New Roman" w:hAnsi="Times New Roman"/>
        </w:rPr>
        <w:t xml:space="preserve">covenant violations:</w:t>
      </w:r>
    </w:p>
    <w:p>
      <w:pPr>
        <w:ind w:right="0" w:left="1224" w:firstLine="0"/>
        <w:spacing w:before="216" w:after="0" w:line="240" w:lineRule="auto"/>
        <w:jc w:val="left"/>
        <w:tabs>
          <w:tab w:val="right" w:leader="none" w:pos="5426"/>
        </w:tabs>
        <w:rPr>
          <w:color w:val="#000000"/>
          <w:sz w:val="20"/>
          <w:lang w:val="en-US"/>
          <w:spacing w:val="-20"/>
          <w:w w:val="110"/>
          <w:strike w:val="false"/>
          <w:vertAlign w:val="baseline"/>
          <w:rFonts w:ascii="Times New Roman" w:hAnsi="Times New Roman"/>
        </w:rPr>
      </w:pPr>
      <w:r>
        <w:rPr>
          <w:color w:val="#000000"/>
          <w:sz w:val="20"/>
          <w:lang w:val="en-US"/>
          <w:spacing w:val="-20"/>
          <w:w w:val="110"/>
          <w:strike w:val="false"/>
          <w:vertAlign w:val="baseline"/>
          <w:rFonts w:ascii="Times New Roman" w:hAnsi="Times New Roman"/>
        </w:rPr>
        <w:t xml:space="preserve">First violation	</w:t>
      </w:r>
      <w:r>
        <w:rPr>
          <w:color w:val="#000000"/>
          <w:sz w:val="20"/>
          <w:lang w:val="en-US"/>
          <w:spacing w:val="-6"/>
          <w:w w:val="110"/>
          <w:strike w:val="false"/>
          <w:vertAlign w:val="baseline"/>
          <w:rFonts w:ascii="Times New Roman" w:hAnsi="Times New Roman"/>
        </w:rPr>
        <w:t xml:space="preserve">Warning letter</w:t>
      </w:r>
    </w:p>
    <w:p>
      <w:pPr>
        <w:ind w:right="0" w:left="1224" w:firstLine="0"/>
        <w:spacing w:before="0" w:after="0" w:line="201" w:lineRule="auto"/>
        <w:jc w:val="left"/>
        <w:rPr>
          <w:color w:val="#000000"/>
          <w:sz w:val="20"/>
          <w:lang w:val="en-US"/>
          <w:spacing w:val="-8"/>
          <w:w w:val="110"/>
          <w:strike w:val="false"/>
          <w:vertAlign w:val="baseline"/>
          <w:rFonts w:ascii="Times New Roman" w:hAnsi="Times New Roman"/>
        </w:rPr>
      </w:pPr>
      <w:r>
        <w:rPr>
          <w:color w:val="#000000"/>
          <w:sz w:val="20"/>
          <w:lang w:val="en-US"/>
          <w:spacing w:val="-8"/>
          <w:w w:val="110"/>
          <w:strike w:val="false"/>
          <w:vertAlign w:val="baseline"/>
          <w:rFonts w:ascii="Times New Roman" w:hAnsi="Times New Roman"/>
        </w:rPr>
        <w:t xml:space="preserve">Second violation</w:t>
      </w:r>
    </w:p>
    <w:p>
      <w:pPr>
        <w:ind w:right="0" w:left="1224" w:firstLine="0"/>
        <w:spacing w:before="0" w:after="0" w:line="240" w:lineRule="auto"/>
        <w:jc w:val="left"/>
        <w:tabs>
          <w:tab w:val="right" w:leader="none" w:pos="5061"/>
        </w:tabs>
        <w:rPr>
          <w:color w:val="#000000"/>
          <w:sz w:val="20"/>
          <w:lang w:val="en-US"/>
          <w:spacing w:val="-10"/>
          <w:w w:val="110"/>
          <w:strike w:val="false"/>
          <w:vertAlign w:val="baseline"/>
          <w:rFonts w:ascii="Times New Roman" w:hAnsi="Times New Roman"/>
        </w:rPr>
      </w:pPr>
      <w:r>
        <w:rPr>
          <w:color w:val="#000000"/>
          <w:sz w:val="20"/>
          <w:lang w:val="en-US"/>
          <w:spacing w:val="-10"/>
          <w:w w:val="110"/>
          <w:strike w:val="false"/>
          <w:vertAlign w:val="baseline"/>
          <w:rFonts w:ascii="Times New Roman" w:hAnsi="Times New Roman"/>
        </w:rPr>
        <w:t xml:space="preserve">(of same covenant or rule)	</w:t>
      </w:r>
      <w:r>
        <w:rPr>
          <w:color w:val="#000000"/>
          <w:sz w:val="20"/>
          <w:lang w:val="en-US"/>
          <w:spacing w:val="0"/>
          <w:w w:val="110"/>
          <w:strike w:val="false"/>
          <w:vertAlign w:val="baseline"/>
          <w:rFonts w:ascii="Times New Roman" w:hAnsi="Times New Roman"/>
        </w:rPr>
        <w:t xml:space="preserve">$_______</w:t>
      </w:r>
    </w:p>
    <w:p>
      <w:pPr>
        <w:sectPr>
          <w:pgSz w:w="12240" w:h="15840" w:orient="portrait"/>
          <w:type w:val="nextPage"/>
          <w:textDirection w:val="lrTb"/>
          <w:pgMar w:bottom="3638" w:top="1232" w:right="3091" w:left="1169" w:header="720" w:footer="3735"/>
          <w:footerReference w:type="default" r:id="drId10"/>
          <w:titlePg w:val="false"/>
        </w:sectPr>
      </w:pPr>
    </w:p>
    <w:p>
      <w:pPr>
        <w:ind w:right="0" w:left="1224" w:firstLine="0"/>
        <w:spacing w:before="0" w:after="0" w:line="204" w:lineRule="auto"/>
        <w:jc w:val="left"/>
        <w:rPr>
          <w:color w:val="#000000"/>
          <w:sz w:val="20"/>
          <w:lang w:val="en-US"/>
          <w:spacing w:val="-6"/>
          <w:w w:val="110"/>
          <w:strike w:val="false"/>
          <w:vertAlign w:val="baseline"/>
          <w:rFonts w:ascii="Times New Roman" w:hAnsi="Times New Roman"/>
        </w:rPr>
      </w:pPr>
      <w:r>
        <w:rPr>
          <w:color w:val="#000000"/>
          <w:sz w:val="20"/>
          <w:lang w:val="en-US"/>
          <w:spacing w:val="-6"/>
          <w:w w:val="110"/>
          <w:strike w:val="false"/>
          <w:vertAlign w:val="baseline"/>
          <w:rFonts w:ascii="Times New Roman" w:hAnsi="Times New Roman"/>
        </w:rPr>
        <w:t xml:space="preserve">Third violation</w:t>
      </w:r>
    </w:p>
    <w:p>
      <w:pPr>
        <w:ind w:right="0" w:left="1224" w:firstLine="0"/>
        <w:spacing w:before="0" w:after="0" w:line="240" w:lineRule="auto"/>
        <w:jc w:val="left"/>
        <w:tabs>
          <w:tab w:val="right" w:leader="none" w:pos="4951"/>
        </w:tabs>
        <w:rPr>
          <w:color w:val="#000000"/>
          <w:sz w:val="20"/>
          <w:lang w:val="en-US"/>
          <w:spacing w:val="-10"/>
          <w:w w:val="110"/>
          <w:strike w:val="false"/>
          <w:vertAlign w:val="baseline"/>
          <w:rFonts w:ascii="Times New Roman" w:hAnsi="Times New Roman"/>
        </w:rPr>
      </w:pPr>
      <w:r>
        <w:rPr>
          <w:color w:val="#000000"/>
          <w:sz w:val="20"/>
          <w:lang w:val="en-US"/>
          <w:spacing w:val="-10"/>
          <w:w w:val="110"/>
          <w:strike w:val="false"/>
          <w:vertAlign w:val="baseline"/>
          <w:rFonts w:ascii="Times New Roman" w:hAnsi="Times New Roman"/>
        </w:rPr>
        <w:t xml:space="preserve">(of same covenant or rule)	</w:t>
      </w:r>
      <w:r>
        <w:rPr>
          <w:color w:val="#000000"/>
          <w:sz w:val="20"/>
          <w:lang w:val="en-US"/>
          <w:spacing w:val="0"/>
          <w:w w:val="110"/>
          <w:strike w:val="false"/>
          <w:vertAlign w:val="baseline"/>
          <w:rFonts w:ascii="Times New Roman" w:hAnsi="Times New Roman"/>
        </w:rPr>
        <w:t xml:space="preserve">$______</w:t>
      </w:r>
    </w:p>
    <w:p>
      <w:pPr>
        <w:ind w:right="72" w:left="1224" w:firstLine="0"/>
        <w:spacing w:before="0" w:after="0" w:line="240" w:lineRule="auto"/>
        <w:jc w:val="both"/>
        <w:rPr>
          <w:color w:val="#000000"/>
          <w:sz w:val="20"/>
          <w:lang w:val="en-US"/>
          <w:spacing w:val="-11"/>
          <w:w w:val="110"/>
          <w:strike w:val="false"/>
          <w:vertAlign w:val="baseline"/>
          <w:rFonts w:ascii="Times New Roman" w:hAnsi="Times New Roman"/>
        </w:rPr>
      </w:pPr>
      <w:r>
        <w:rPr>
          <w:color w:val="#000000"/>
          <w:sz w:val="20"/>
          <w:lang w:val="en-US"/>
          <w:spacing w:val="-11"/>
          <w:w w:val="110"/>
          <w:strike w:val="false"/>
          <w:vertAlign w:val="baseline"/>
          <w:rFonts w:ascii="Times New Roman" w:hAnsi="Times New Roman"/>
        </w:rPr>
        <w:t xml:space="preserve">Fourth and subsequent covenant violations may be turned over to the Association</w:t>
      </w:r>
      <w:r>
        <w:rPr>
          <w:color w:val="#000000"/>
          <w:sz w:val="6"/>
          <w:lang w:val="en-US"/>
          <w:spacing w:val="-11"/>
          <w:w w:val="100"/>
          <w:strike w:val="false"/>
          <w:vertAlign w:val="baseline"/>
          <w:rFonts w:ascii="Arial" w:hAnsi="Arial"/>
        </w:rPr>
        <w:t xml:space="preserve">'</w:t>
      </w:r>
      <w:r>
        <w:rPr>
          <w:color w:val="#000000"/>
          <w:sz w:val="20"/>
          <w:lang w:val="en-US"/>
          <w:spacing w:val="-11"/>
          <w:w w:val="110"/>
          <w:strike w:val="false"/>
          <w:vertAlign w:val="baseline"/>
          <w:rFonts w:ascii="Times New Roman" w:hAnsi="Times New Roman"/>
        </w:rPr>
        <w:t xml:space="preserve">s </w:t>
      </w:r>
      <w:r>
        <w:rPr>
          <w:color w:val="#000000"/>
          <w:sz w:val="20"/>
          <w:lang w:val="en-US"/>
          <w:spacing w:val="-8"/>
          <w:w w:val="110"/>
          <w:strike w:val="false"/>
          <w:vertAlign w:val="baseline"/>
          <w:rFonts w:ascii="Times New Roman" w:hAnsi="Times New Roman"/>
        </w:rPr>
        <w:t xml:space="preserve">attorney to take appropriate legal action. Any Owner committing four or more </w:t>
      </w:r>
      <w:r>
        <w:rPr>
          <w:color w:val="#000000"/>
          <w:sz w:val="20"/>
          <w:lang w:val="en-US"/>
          <w:spacing w:val="-13"/>
          <w:w w:val="110"/>
          <w:strike w:val="false"/>
          <w:vertAlign w:val="baseline"/>
          <w:rFonts w:ascii="Times New Roman" w:hAnsi="Times New Roman"/>
        </w:rPr>
        <w:t xml:space="preserve">violations in a six month period (whether such violation are of the same covenant or </w:t>
      </w:r>
      <w:r>
        <w:rPr>
          <w:color w:val="#000000"/>
          <w:sz w:val="20"/>
          <w:lang w:val="en-US"/>
          <w:spacing w:val="-7"/>
          <w:w w:val="110"/>
          <w:strike w:val="false"/>
          <w:vertAlign w:val="baseline"/>
          <w:rFonts w:ascii="Times New Roman" w:hAnsi="Times New Roman"/>
        </w:rPr>
        <w:t xml:space="preserve">different covenants) may be immediately turned over to the Association</w:t>
      </w:r>
      <w:r>
        <w:rPr>
          <w:color w:val="#000000"/>
          <w:sz w:val="6"/>
          <w:lang w:val="en-US"/>
          <w:spacing w:val="-7"/>
          <w:w w:val="100"/>
          <w:strike w:val="false"/>
          <w:vertAlign w:val="baseline"/>
          <w:rFonts w:ascii="Arial" w:hAnsi="Arial"/>
        </w:rPr>
        <w:t xml:space="preserve">'</w:t>
      </w:r>
      <w:r>
        <w:rPr>
          <w:color w:val="#000000"/>
          <w:sz w:val="20"/>
          <w:lang w:val="en-US"/>
          <w:spacing w:val="-7"/>
          <w:w w:val="110"/>
          <w:strike w:val="false"/>
          <w:vertAlign w:val="baseline"/>
          <w:rFonts w:ascii="Times New Roman" w:hAnsi="Times New Roman"/>
        </w:rPr>
        <w:t xml:space="preserve">s attorney for appropriate legal action.</w:t>
      </w:r>
    </w:p>
    <w:p>
      <w:pPr>
        <w:ind w:right="72" w:left="0" w:firstLine="648"/>
        <w:spacing w:before="288" w:after="0" w:line="240" w:lineRule="auto"/>
        <w:jc w:val="both"/>
        <w:tabs>
          <w:tab w:val="clear" w:pos="648"/>
          <w:tab w:val="decimal" w:pos="1296"/>
        </w:tabs>
        <w:numPr>
          <w:ilvl w:val="0"/>
          <w:numId w:val="10"/>
        </w:numPr>
        <w:rPr>
          <w:color w:val="#000000"/>
          <w:sz w:val="20"/>
          <w:lang w:val="en-US"/>
          <w:spacing w:val="-11"/>
          <w:w w:val="105"/>
          <w:strike w:val="false"/>
          <w:u w:val="single"/>
          <w:vertAlign w:val="baseline"/>
          <w:rFonts w:ascii="Times New Roman" w:hAnsi="Times New Roman"/>
        </w:rPr>
      </w:pPr>
      <w:r>
        <w:rPr>
          <w:color w:val="#000000"/>
          <w:sz w:val="20"/>
          <w:lang w:val="en-US"/>
          <w:spacing w:val="-11"/>
          <w:w w:val="105"/>
          <w:strike w:val="false"/>
          <w:u w:val="single"/>
          <w:vertAlign w:val="baseline"/>
          <w:rFonts w:ascii="Times New Roman" w:hAnsi="Times New Roman"/>
        </w:rPr>
        <w:t xml:space="preserve">Continuous Violations.</w:t>
      </w:r>
      <w:r>
        <w:rPr>
          <w:color w:val="#000000"/>
          <w:sz w:val="20"/>
          <w:lang w:val="en-US"/>
          <w:spacing w:val="-11"/>
          <w:w w:val="110"/>
          <w:strike w:val="false"/>
          <w:vertAlign w:val="baseline"/>
          <w:rFonts w:ascii="Times New Roman" w:hAnsi="Times New Roman"/>
        </w:rPr>
        <w:t xml:space="preserve"> Continuous violations are defined as violations of Owners </w:t>
      </w:r>
      <w:r>
        <w:rPr>
          <w:color w:val="#000000"/>
          <w:sz w:val="20"/>
          <w:lang w:val="en-US"/>
          <w:spacing w:val="-7"/>
          <w:w w:val="110"/>
          <w:strike w:val="false"/>
          <w:vertAlign w:val="baseline"/>
          <w:rFonts w:ascii="Times New Roman" w:hAnsi="Times New Roman"/>
        </w:rPr>
        <w:t xml:space="preserve">obligations that are uninterrupted by time. Each day of non-compliance with such violations constitutes a separate violation. </w:t>
      </w:r>
      <w:r>
        <w:rPr>
          <w:i w:val="true"/>
          <w:color w:val="#000000"/>
          <w:sz w:val="20"/>
          <w:lang w:val="en-US"/>
          <w:spacing w:val="-7"/>
          <w:w w:val="110"/>
          <w:strike w:val="false"/>
          <w:vertAlign w:val="baseline"/>
          <w:rFonts w:ascii="Times New Roman" w:hAnsi="Times New Roman"/>
        </w:rPr>
        <w:t xml:space="preserve">For example: the failure to remove an unapproved balcony or terrace improvement or the continuous parking in a fire lane.</w:t>
      </w:r>
    </w:p>
    <w:p>
      <w:pPr>
        <w:ind w:right="72" w:left="0" w:firstLine="576"/>
        <w:spacing w:before="252" w:after="0" w:line="240" w:lineRule="auto"/>
        <w:jc w:val="both"/>
        <w:rPr>
          <w:color w:val="#000000"/>
          <w:sz w:val="20"/>
          <w:lang w:val="en-US"/>
          <w:spacing w:val="-10"/>
          <w:w w:val="110"/>
          <w:strike w:val="false"/>
          <w:vertAlign w:val="baseline"/>
          <w:rFonts w:ascii="Times New Roman" w:hAnsi="Times New Roman"/>
        </w:rPr>
      </w:pPr>
      <w:r>
        <w:rPr>
          <w:color w:val="#000000"/>
          <w:sz w:val="20"/>
          <w:lang w:val="en-US"/>
          <w:spacing w:val="-10"/>
          <w:w w:val="110"/>
          <w:strike w:val="false"/>
          <w:vertAlign w:val="baseline"/>
          <w:rFonts w:ascii="Times New Roman" w:hAnsi="Times New Roman"/>
        </w:rPr>
        <w:t xml:space="preserve">If an Owner is determined as having a continuous violation, in accordance with the terms of </w:t>
      </w:r>
      <w:r>
        <w:rPr>
          <w:color w:val="#000000"/>
          <w:sz w:val="20"/>
          <w:lang w:val="en-US"/>
          <w:spacing w:val="-6"/>
          <w:w w:val="110"/>
          <w:strike w:val="false"/>
          <w:vertAlign w:val="baseline"/>
          <w:rFonts w:ascii="Times New Roman" w:hAnsi="Times New Roman"/>
        </w:rPr>
        <w:t xml:space="preserve">this Policy, such Owner may be subject to a daily fine of $_______ following a notice and </w:t>
      </w:r>
      <w:r>
        <w:rPr>
          <w:color w:val="#000000"/>
          <w:sz w:val="20"/>
          <w:lang w:val="en-US"/>
          <w:spacing w:val="-10"/>
          <w:w w:val="110"/>
          <w:strike w:val="false"/>
          <w:vertAlign w:val="baseline"/>
          <w:rFonts w:ascii="Times New Roman" w:hAnsi="Times New Roman"/>
        </w:rPr>
        <w:t xml:space="preserve">opportunity for a hearing as set forth above. The Board need not issue a separate notice or have a </w:t>
      </w:r>
      <w:r>
        <w:rPr>
          <w:color w:val="#000000"/>
          <w:sz w:val="20"/>
          <w:lang w:val="en-US"/>
          <w:spacing w:val="-7"/>
          <w:w w:val="110"/>
          <w:strike w:val="false"/>
          <w:vertAlign w:val="baseline"/>
          <w:rFonts w:ascii="Times New Roman" w:hAnsi="Times New Roman"/>
        </w:rPr>
        <w:t xml:space="preserve">separate hearing for each day of a continuous violation.</w:t>
      </w:r>
    </w:p>
    <w:p>
      <w:pPr>
        <w:ind w:right="72" w:left="0" w:firstLine="648"/>
        <w:spacing w:before="252" w:after="0" w:line="240" w:lineRule="auto"/>
        <w:jc w:val="both"/>
        <w:tabs>
          <w:tab w:val="clear" w:pos="648"/>
          <w:tab w:val="decimal" w:pos="1296"/>
        </w:tabs>
        <w:numPr>
          <w:ilvl w:val="0"/>
          <w:numId w:val="10"/>
        </w:numPr>
        <w:rPr>
          <w:color w:val="#000000"/>
          <w:sz w:val="20"/>
          <w:lang w:val="en-US"/>
          <w:spacing w:val="-13"/>
          <w:w w:val="105"/>
          <w:strike w:val="false"/>
          <w:u w:val="single"/>
          <w:vertAlign w:val="baseline"/>
          <w:rFonts w:ascii="Times New Roman" w:hAnsi="Times New Roman"/>
        </w:rPr>
      </w:pPr>
      <w:r>
        <w:rPr>
          <w:color w:val="#000000"/>
          <w:sz w:val="20"/>
          <w:lang w:val="en-US"/>
          <w:spacing w:val="-13"/>
          <w:w w:val="105"/>
          <w:strike w:val="false"/>
          <w:u w:val="single"/>
          <w:vertAlign w:val="baseline"/>
          <w:rFonts w:ascii="Times New Roman" w:hAnsi="Times New Roman"/>
        </w:rPr>
        <w:t xml:space="preserve">Waiver of Fines.</w:t>
      </w:r>
      <w:r>
        <w:rPr>
          <w:color w:val="#000000"/>
          <w:sz w:val="20"/>
          <w:lang w:val="en-US"/>
          <w:spacing w:val="-13"/>
          <w:w w:val="110"/>
          <w:strike w:val="false"/>
          <w:vertAlign w:val="baseline"/>
          <w:rFonts w:ascii="Times New Roman" w:hAnsi="Times New Roman"/>
        </w:rPr>
        <w:t xml:space="preserve"> The Board may waive all, or any portion, of the fines if, in its sole </w:t>
      </w:r>
      <w:r>
        <w:rPr>
          <w:color w:val="#000000"/>
          <w:sz w:val="20"/>
          <w:lang w:val="en-US"/>
          <w:spacing w:val="-6"/>
          <w:w w:val="110"/>
          <w:strike w:val="false"/>
          <w:vertAlign w:val="baseline"/>
          <w:rFonts w:ascii="Times New Roman" w:hAnsi="Times New Roman"/>
        </w:rPr>
        <w:t xml:space="preserve">discretion, such waiver is appropriate under the circumstances. Additionally, the Board may </w:t>
      </w:r>
      <w:r>
        <w:rPr>
          <w:color w:val="#000000"/>
          <w:sz w:val="20"/>
          <w:lang w:val="en-US"/>
          <w:spacing w:val="-10"/>
          <w:w w:val="110"/>
          <w:strike w:val="false"/>
          <w:vertAlign w:val="baseline"/>
          <w:rFonts w:ascii="Times New Roman" w:hAnsi="Times New Roman"/>
        </w:rPr>
        <w:t xml:space="preserve">condition waiver of the entire fine, or any portion thereof, upon the Violator coming into and staying </w:t>
      </w:r>
      <w:r>
        <w:rPr>
          <w:color w:val="#000000"/>
          <w:sz w:val="20"/>
          <w:lang w:val="en-US"/>
          <w:spacing w:val="-7"/>
          <w:w w:val="110"/>
          <w:strike w:val="false"/>
          <w:vertAlign w:val="baseline"/>
          <w:rFonts w:ascii="Times New Roman" w:hAnsi="Times New Roman"/>
        </w:rPr>
        <w:t xml:space="preserve">in compliance with the Association Documents.</w:t>
      </w:r>
    </w:p>
    <w:p>
      <w:pPr>
        <w:ind w:right="72" w:left="0" w:firstLine="648"/>
        <w:spacing w:before="252" w:after="0" w:line="240" w:lineRule="auto"/>
        <w:jc w:val="both"/>
        <w:tabs>
          <w:tab w:val="clear" w:pos="648"/>
          <w:tab w:val="decimal" w:pos="1296"/>
        </w:tabs>
        <w:numPr>
          <w:ilvl w:val="0"/>
          <w:numId w:val="10"/>
        </w:numPr>
        <w:rPr>
          <w:color w:val="#000000"/>
          <w:sz w:val="20"/>
          <w:lang w:val="en-US"/>
          <w:spacing w:val="-13"/>
          <w:w w:val="105"/>
          <w:strike w:val="false"/>
          <w:u w:val="single"/>
          <w:vertAlign w:val="baseline"/>
          <w:rFonts w:ascii="Times New Roman" w:hAnsi="Times New Roman"/>
        </w:rPr>
      </w:pPr>
      <w:r>
        <w:rPr>
          <w:color w:val="#000000"/>
          <w:sz w:val="20"/>
          <w:lang w:val="en-US"/>
          <w:spacing w:val="-13"/>
          <w:w w:val="105"/>
          <w:strike w:val="false"/>
          <w:u w:val="single"/>
          <w:vertAlign w:val="baseline"/>
          <w:rFonts w:ascii="Times New Roman" w:hAnsi="Times New Roman"/>
        </w:rPr>
        <w:t xml:space="preserve">Other Enforcement Means.</w:t>
      </w:r>
      <w:r>
        <w:rPr>
          <w:color w:val="#000000"/>
          <w:sz w:val="20"/>
          <w:lang w:val="en-US"/>
          <w:spacing w:val="-13"/>
          <w:w w:val="110"/>
          <w:strike w:val="false"/>
          <w:vertAlign w:val="baseline"/>
          <w:rFonts w:ascii="Times New Roman" w:hAnsi="Times New Roman"/>
        </w:rPr>
        <w:t xml:space="preserve"> This fine schedule and enforcement process is adopted in </w:t>
      </w:r>
      <w:r>
        <w:rPr>
          <w:color w:val="#000000"/>
          <w:sz w:val="20"/>
          <w:lang w:val="en-US"/>
          <w:spacing w:val="-6"/>
          <w:w w:val="110"/>
          <w:strike w:val="false"/>
          <w:vertAlign w:val="baseline"/>
          <w:rFonts w:ascii="Times New Roman" w:hAnsi="Times New Roman"/>
        </w:rPr>
        <w:t xml:space="preserve">addition to all other enforcement means which are available to the Association through the </w:t>
      </w:r>
      <w:r>
        <w:rPr>
          <w:color w:val="#000000"/>
          <w:sz w:val="20"/>
          <w:lang w:val="en-US"/>
          <w:spacing w:val="-11"/>
          <w:w w:val="110"/>
          <w:strike w:val="false"/>
          <w:vertAlign w:val="baseline"/>
          <w:rFonts w:ascii="Times New Roman" w:hAnsi="Times New Roman"/>
        </w:rPr>
        <w:t xml:space="preserve">Governing Documents and Colorado law. The use of this process does not preclude the Association </w:t>
      </w:r>
      <w:r>
        <w:rPr>
          <w:color w:val="#000000"/>
          <w:sz w:val="20"/>
          <w:lang w:val="en-US"/>
          <w:spacing w:val="-7"/>
          <w:w w:val="110"/>
          <w:strike w:val="false"/>
          <w:vertAlign w:val="baseline"/>
          <w:rFonts w:ascii="Times New Roman" w:hAnsi="Times New Roman"/>
        </w:rPr>
        <w:t xml:space="preserve">from using any other enforcement means.</w:t>
      </w:r>
    </w:p>
    <w:p>
      <w:pPr>
        <w:ind w:right="72" w:left="0" w:firstLine="648"/>
        <w:spacing w:before="216" w:after="0" w:line="240" w:lineRule="auto"/>
        <w:jc w:val="both"/>
        <w:tabs>
          <w:tab w:val="clear" w:pos="648"/>
          <w:tab w:val="decimal" w:pos="1296"/>
        </w:tabs>
        <w:numPr>
          <w:ilvl w:val="0"/>
          <w:numId w:val="10"/>
        </w:numPr>
        <w:rPr>
          <w:color w:val="#000000"/>
          <w:sz w:val="20"/>
          <w:lang w:val="en-US"/>
          <w:spacing w:val="-13"/>
          <w:w w:val="105"/>
          <w:strike w:val="false"/>
          <w:u w:val="single"/>
          <w:vertAlign w:val="baseline"/>
          <w:rFonts w:ascii="Times New Roman" w:hAnsi="Times New Roman"/>
        </w:rPr>
      </w:pPr>
      <w:r>
        <w:rPr>
          <w:color w:val="#000000"/>
          <w:sz w:val="20"/>
          <w:lang w:val="en-US"/>
          <w:spacing w:val="-13"/>
          <w:w w:val="105"/>
          <w:strike w:val="false"/>
          <w:u w:val="single"/>
          <w:vertAlign w:val="baseline"/>
          <w:rFonts w:ascii="Times New Roman" w:hAnsi="Times New Roman"/>
        </w:rPr>
        <w:t xml:space="preserve">Attorney Fees.</w:t>
      </w:r>
      <w:r>
        <w:rPr>
          <w:color w:val="#000000"/>
          <w:sz w:val="20"/>
          <w:lang w:val="en-US"/>
          <w:spacing w:val="-13"/>
          <w:w w:val="110"/>
          <w:strike w:val="false"/>
          <w:vertAlign w:val="baseline"/>
          <w:rFonts w:ascii="Times New Roman" w:hAnsi="Times New Roman"/>
        </w:rPr>
        <w:t xml:space="preserve"> A member will be responsible for reasonable attorney</w:t>
      </w:r>
      <w:r>
        <w:rPr>
          <w:color w:val="#000000"/>
          <w:sz w:val="6"/>
          <w:lang w:val="en-US"/>
          <w:spacing w:val="-13"/>
          <w:w w:val="100"/>
          <w:strike w:val="false"/>
          <w:vertAlign w:val="baseline"/>
          <w:rFonts w:ascii="Arial" w:hAnsi="Arial"/>
        </w:rPr>
        <w:t xml:space="preserve">'</w:t>
      </w:r>
      <w:r>
        <w:rPr>
          <w:color w:val="#000000"/>
          <w:sz w:val="20"/>
          <w:lang w:val="en-US"/>
          <w:spacing w:val="-13"/>
          <w:w w:val="110"/>
          <w:strike w:val="false"/>
          <w:vertAlign w:val="baseline"/>
          <w:rFonts w:ascii="Times New Roman" w:hAnsi="Times New Roman"/>
        </w:rPr>
        <w:t xml:space="preserve">s fees and costs </w:t>
      </w:r>
      <w:r>
        <w:rPr>
          <w:color w:val="#000000"/>
          <w:sz w:val="20"/>
          <w:lang w:val="en-US"/>
          <w:spacing w:val="-9"/>
          <w:w w:val="110"/>
          <w:strike w:val="false"/>
          <w:vertAlign w:val="baseline"/>
          <w:rFonts w:ascii="Times New Roman" w:hAnsi="Times New Roman"/>
        </w:rPr>
        <w:t xml:space="preserve">incurred by the Association incident to the violation of any provision of the Governing Documents </w:t>
      </w:r>
      <w:r>
        <w:rPr>
          <w:color w:val="#000000"/>
          <w:sz w:val="20"/>
          <w:lang w:val="en-US"/>
          <w:spacing w:val="-7"/>
          <w:w w:val="110"/>
          <w:strike w:val="false"/>
          <w:vertAlign w:val="baseline"/>
          <w:rFonts w:ascii="Times New Roman" w:hAnsi="Times New Roman"/>
        </w:rPr>
        <w:t xml:space="preserve">by the Member or any occupant in the Member</w:t>
      </w:r>
      <w:r>
        <w:rPr>
          <w:color w:val="#000000"/>
          <w:sz w:val="6"/>
          <w:lang w:val="en-US"/>
          <w:spacing w:val="-7"/>
          <w:w w:val="100"/>
          <w:strike w:val="false"/>
          <w:vertAlign w:val="baseline"/>
          <w:rFonts w:ascii="Arial" w:hAnsi="Arial"/>
        </w:rPr>
        <w:t xml:space="preserve">'</w:t>
      </w:r>
      <w:r>
        <w:rPr>
          <w:color w:val="#000000"/>
          <w:sz w:val="20"/>
          <w:lang w:val="en-US"/>
          <w:spacing w:val="-7"/>
          <w:w w:val="110"/>
          <w:strike w:val="false"/>
          <w:vertAlign w:val="baseline"/>
          <w:rFonts w:ascii="Times New Roman" w:hAnsi="Times New Roman"/>
        </w:rPr>
        <w:t xml:space="preserve">s Unit.</w:t>
      </w:r>
    </w:p>
    <w:p>
      <w:pPr>
        <w:sectPr>
          <w:pgSz w:w="12240" w:h="15840" w:orient="portrait"/>
          <w:type w:val="nextPage"/>
          <w:textDirection w:val="lrTb"/>
          <w:pgMar w:bottom="3643" w:top="1232" w:right="3081" w:left="1179" w:header="720" w:footer="3735"/>
          <w:footerReference w:type="default" r:id="drId11"/>
          <w:titlePg w:val="false"/>
        </w:sectPr>
      </w:pPr>
    </w:p>
    <w:p>
      <w:pPr>
        <w:ind w:right="0" w:left="0" w:firstLine="0"/>
        <w:spacing w:before="0" w:after="0" w:line="204" w:lineRule="auto"/>
        <w:jc w:val="center"/>
        <w:rPr>
          <w:b w:val="true"/>
          <w:color w:val="#000000"/>
          <w:sz w:val="20"/>
          <w:lang w:val="en-US"/>
          <w:spacing w:val="-2"/>
          <w:w w:val="105"/>
          <w:strike w:val="false"/>
          <w:u w:val="single"/>
          <w:vertAlign w:val="baseline"/>
          <w:rFonts w:ascii="Times New Roman" w:hAnsi="Times New Roman"/>
        </w:rPr>
      </w:pPr>
      <w:r>
        <w:rPr>
          <w:b w:val="true"/>
          <w:color w:val="#000000"/>
          <w:sz w:val="20"/>
          <w:lang w:val="en-US"/>
          <w:spacing w:val="-2"/>
          <w:w w:val="105"/>
          <w:strike w:val="false"/>
          <w:u w:val="single"/>
          <w:vertAlign w:val="baseline"/>
          <w:rFonts w:ascii="Times New Roman" w:hAnsi="Times New Roman"/>
        </w:rPr>
        <w:t xml:space="preserve">III. BOARD CODE OF CONDUCT</w:t>
      </w:r>
    </w:p>
    <w:p>
      <w:pPr>
        <w:ind w:right="0" w:left="576" w:firstLine="0"/>
        <w:spacing w:before="252" w:after="0" w:line="240" w:lineRule="auto"/>
        <w:jc w:val="left"/>
        <w:tabs>
          <w:tab w:val="right" w:leader="none" w:pos="7869"/>
        </w:tabs>
        <w:rPr>
          <w:color w:val="#000000"/>
          <w:sz w:val="20"/>
          <w:lang w:val="en-US"/>
          <w:spacing w:val="0"/>
          <w:w w:val="110"/>
          <w:strike w:val="false"/>
          <w:vertAlign w:val="baseline"/>
          <w:rFonts w:ascii="Times New Roman" w:hAnsi="Times New Roman"/>
        </w:rPr>
      </w:pPr>
      <w:r>
        <w:rPr>
          <w:color w:val="#000000"/>
          <w:sz w:val="20"/>
          <w:lang w:val="en-US"/>
          <w:spacing w:val="0"/>
          <w:w w:val="110"/>
          <w:strike w:val="false"/>
          <w:vertAlign w:val="baseline"/>
          <w:rFonts w:ascii="Times New Roman" w:hAnsi="Times New Roman"/>
        </w:rPr>
        <w:t xml:space="preserve">A.	</w:t>
      </w:r>
      <w:r>
        <w:rPr>
          <w:color w:val="#000000"/>
          <w:sz w:val="20"/>
          <w:lang w:val="en-US"/>
          <w:spacing w:val="-9"/>
          <w:w w:val="105"/>
          <w:strike w:val="false"/>
          <w:u w:val="single"/>
          <w:vertAlign w:val="baseline"/>
          <w:rFonts w:ascii="Times New Roman" w:hAnsi="Times New Roman"/>
        </w:rPr>
        <w:t xml:space="preserve">Purpose.</w:t>
      </w:r>
      <w:r>
        <w:rPr>
          <w:color w:val="#000000"/>
          <w:sz w:val="20"/>
          <w:lang w:val="en-US"/>
          <w:spacing w:val="-9"/>
          <w:w w:val="110"/>
          <w:strike w:val="false"/>
          <w:vertAlign w:val="baseline"/>
          <w:rFonts w:ascii="Times New Roman" w:hAnsi="Times New Roman"/>
        </w:rPr>
        <w:t xml:space="preserve"> The Board of Directors of Cobblestone Condominium Association, Inc. has</w:t>
      </w:r>
    </w:p>
    <w:p>
      <w:pPr>
        <w:ind w:right="0" w:left="0" w:firstLine="0"/>
        <w:spacing w:before="0" w:after="0" w:line="240" w:lineRule="auto"/>
        <w:jc w:val="both"/>
        <w:rPr>
          <w:color w:val="#000000"/>
          <w:sz w:val="20"/>
          <w:lang w:val="en-US"/>
          <w:spacing w:val="-6"/>
          <w:w w:val="110"/>
          <w:strike w:val="false"/>
          <w:vertAlign w:val="baseline"/>
          <w:rFonts w:ascii="Times New Roman" w:hAnsi="Times New Roman"/>
        </w:rPr>
      </w:pPr>
      <w:r>
        <w:rPr>
          <w:color w:val="#000000"/>
          <w:sz w:val="20"/>
          <w:lang w:val="en-US"/>
          <w:spacing w:val="-6"/>
          <w:w w:val="110"/>
          <w:strike w:val="false"/>
          <w:vertAlign w:val="baseline"/>
          <w:rFonts w:ascii="Times New Roman" w:hAnsi="Times New Roman"/>
        </w:rPr>
        <w:t xml:space="preserve">the authority and responsibility to make decisions for the benefit of the entire community. The Board wishes to ensure that it and its individual Members maintain a high standard of ethical conduct in the performance of the Association</w:t>
      </w:r>
      <w:r>
        <w:rPr>
          <w:color w:val="#000000"/>
          <w:sz w:val="6"/>
          <w:lang w:val="en-US"/>
          <w:spacing w:val="-6"/>
          <w:w w:val="100"/>
          <w:strike w:val="false"/>
          <w:vertAlign w:val="baseline"/>
          <w:rFonts w:ascii="Arial" w:hAnsi="Arial"/>
        </w:rPr>
        <w:t xml:space="preserve">'</w:t>
      </w:r>
      <w:r>
        <w:rPr>
          <w:color w:val="#000000"/>
          <w:sz w:val="20"/>
          <w:lang w:val="en-US"/>
          <w:spacing w:val="-6"/>
          <w:w w:val="110"/>
          <w:strike w:val="false"/>
          <w:vertAlign w:val="baseline"/>
          <w:rFonts w:ascii="Times New Roman" w:hAnsi="Times New Roman"/>
        </w:rPr>
        <w:t xml:space="preserve">s business, and to ensure that the Association</w:t>
      </w:r>
      <w:r>
        <w:rPr>
          <w:color w:val="#000000"/>
          <w:sz w:val="6"/>
          <w:lang w:val="en-US"/>
          <w:spacing w:val="-6"/>
          <w:w w:val="100"/>
          <w:strike w:val="false"/>
          <w:vertAlign w:val="baseline"/>
          <w:rFonts w:ascii="Arial" w:hAnsi="Arial"/>
        </w:rPr>
        <w:t xml:space="preserve">'</w:t>
      </w:r>
      <w:r>
        <w:rPr>
          <w:color w:val="#000000"/>
          <w:sz w:val="20"/>
          <w:lang w:val="en-US"/>
          <w:spacing w:val="-6"/>
          <w:w w:val="110"/>
          <w:strike w:val="false"/>
          <w:vertAlign w:val="baseline"/>
          <w:rFonts w:ascii="Times New Roman" w:hAnsi="Times New Roman"/>
        </w:rPr>
        <w:t xml:space="preserve">s </w:t>
      </w:r>
      <w:r>
        <w:rPr>
          <w:color w:val="#000000"/>
          <w:sz w:val="20"/>
          <w:lang w:val="en-US"/>
          <w:spacing w:val="-7"/>
          <w:w w:val="110"/>
          <w:strike w:val="false"/>
          <w:vertAlign w:val="baseline"/>
          <w:rFonts w:ascii="Times New Roman" w:hAnsi="Times New Roman"/>
        </w:rPr>
        <w:t xml:space="preserve">Members maintain confidence in and respect for the entire Board.</w:t>
      </w:r>
    </w:p>
    <w:p>
      <w:pPr>
        <w:ind w:right="0" w:left="576" w:firstLine="0"/>
        <w:spacing w:before="288" w:after="0" w:line="204" w:lineRule="auto"/>
        <w:jc w:val="left"/>
        <w:tabs>
          <w:tab w:val="right" w:leader="none" w:pos="7879"/>
        </w:tabs>
        <w:rPr>
          <w:color w:val="#000000"/>
          <w:sz w:val="20"/>
          <w:lang w:val="en-US"/>
          <w:spacing w:val="-42"/>
          <w:w w:val="110"/>
          <w:strike w:val="false"/>
          <w:vertAlign w:val="baseline"/>
          <w:rFonts w:ascii="Times New Roman" w:hAnsi="Times New Roman"/>
        </w:rPr>
      </w:pPr>
      <w:r>
        <w:rPr>
          <w:color w:val="#000000"/>
          <w:sz w:val="20"/>
          <w:lang w:val="en-US"/>
          <w:spacing w:val="-42"/>
          <w:w w:val="110"/>
          <w:strike w:val="false"/>
          <w:vertAlign w:val="baseline"/>
          <w:rFonts w:ascii="Times New Roman" w:hAnsi="Times New Roman"/>
        </w:rPr>
        <w:t xml:space="preserve">B.	</w:t>
      </w:r>
      <w:r>
        <w:rPr>
          <w:color w:val="#000000"/>
          <w:sz w:val="20"/>
          <w:lang w:val="en-US"/>
          <w:spacing w:val="-5"/>
          <w:w w:val="105"/>
          <w:strike w:val="false"/>
          <w:u w:val="single"/>
          <w:vertAlign w:val="baseline"/>
          <w:rFonts w:ascii="Times New Roman" w:hAnsi="Times New Roman"/>
        </w:rPr>
        <w:t xml:space="preserve">Board Members Shall Act in the Best Interests of the Association as a Whole.</w:t>
      </w:r>
      <w:r>
        <w:rPr>
          <w:color w:val="#000000"/>
          <w:sz w:val="20"/>
          <w:lang w:val="en-US"/>
          <w:spacing w:val="-5"/>
          <w:w w:val="110"/>
          <w:strike w:val="false"/>
          <w:vertAlign w:val="baseline"/>
          <w:rFonts w:ascii="Times New Roman" w:hAnsi="Times New Roman"/>
        </w:rPr>
        <w:t xml:space="preserve"> Board</w:t>
      </w:r>
    </w:p>
    <w:p>
      <w:pPr>
        <w:ind w:right="0" w:left="0" w:firstLine="0"/>
        <w:spacing w:before="0" w:after="0" w:line="240" w:lineRule="auto"/>
        <w:jc w:val="both"/>
        <w:rPr>
          <w:color w:val="#000000"/>
          <w:sz w:val="20"/>
          <w:lang w:val="en-US"/>
          <w:spacing w:val="-7"/>
          <w:w w:val="110"/>
          <w:strike w:val="false"/>
          <w:vertAlign w:val="baseline"/>
          <w:rFonts w:ascii="Times New Roman" w:hAnsi="Times New Roman"/>
        </w:rPr>
      </w:pPr>
      <w:r>
        <w:rPr>
          <w:color w:val="#000000"/>
          <w:sz w:val="20"/>
          <w:lang w:val="en-US"/>
          <w:spacing w:val="-7"/>
          <w:w w:val="110"/>
          <w:strike w:val="false"/>
          <w:vertAlign w:val="baseline"/>
          <w:rFonts w:ascii="Times New Roman" w:hAnsi="Times New Roman"/>
        </w:rPr>
        <w:t xml:space="preserve">Members serve for the benefit of the entire community, and shall, at all times, strive to do what is </w:t>
      </w:r>
      <w:r>
        <w:rPr>
          <w:color w:val="#000000"/>
          <w:sz w:val="20"/>
          <w:lang w:val="en-US"/>
          <w:spacing w:val="-9"/>
          <w:w w:val="110"/>
          <w:strike w:val="false"/>
          <w:vertAlign w:val="baseline"/>
          <w:rFonts w:ascii="Times New Roman" w:hAnsi="Times New Roman"/>
        </w:rPr>
        <w:t xml:space="preserve">best for the Association as a whole. Board Members shall not use their positions as such for private </w:t>
      </w:r>
      <w:r>
        <w:rPr>
          <w:color w:val="#000000"/>
          <w:sz w:val="20"/>
          <w:lang w:val="en-US"/>
          <w:spacing w:val="-8"/>
          <w:w w:val="110"/>
          <w:strike w:val="false"/>
          <w:vertAlign w:val="baseline"/>
          <w:rFonts w:ascii="Times New Roman" w:hAnsi="Times New Roman"/>
        </w:rPr>
        <w:t xml:space="preserve">gain, for example:</w:t>
      </w:r>
    </w:p>
    <w:p>
      <w:pPr>
        <w:ind w:right="0" w:left="1872" w:firstLine="-576"/>
        <w:spacing w:before="252" w:after="0" w:line="240" w:lineRule="auto"/>
        <w:jc w:val="both"/>
        <w:tabs>
          <w:tab w:val="clear" w:pos="576"/>
          <w:tab w:val="decimal" w:pos="1872"/>
        </w:tabs>
        <w:numPr>
          <w:ilvl w:val="0"/>
          <w:numId w:val="11"/>
        </w:numPr>
        <w:rPr>
          <w:color w:val="#000000"/>
          <w:sz w:val="20"/>
          <w:lang w:val="en-US"/>
          <w:spacing w:val="-8"/>
          <w:w w:val="110"/>
          <w:strike w:val="false"/>
          <w:vertAlign w:val="baseline"/>
          <w:rFonts w:ascii="Times New Roman" w:hAnsi="Times New Roman"/>
        </w:rPr>
      </w:pPr>
      <w:r>
        <w:rPr>
          <w:color w:val="#000000"/>
          <w:sz w:val="20"/>
          <w:lang w:val="en-US"/>
          <w:spacing w:val="-8"/>
          <w:w w:val="110"/>
          <w:strike w:val="false"/>
          <w:vertAlign w:val="baseline"/>
          <w:rFonts w:ascii="Times New Roman" w:hAnsi="Times New Roman"/>
        </w:rPr>
        <w:t xml:space="preserve">No Board Member shall solicit or accept, directly or indirectly, any gift, </w:t>
      </w:r>
      <w:r>
        <w:rPr>
          <w:color w:val="#000000"/>
          <w:sz w:val="20"/>
          <w:lang w:val="en-US"/>
          <w:spacing w:val="-7"/>
          <w:w w:val="110"/>
          <w:strike w:val="false"/>
          <w:vertAlign w:val="baseline"/>
          <w:rFonts w:ascii="Times New Roman" w:hAnsi="Times New Roman"/>
        </w:rPr>
        <w:t xml:space="preserve">gratuity, favor, entertainment, loan, or any other thing of monetary value </w:t>
      </w:r>
      <w:r>
        <w:rPr>
          <w:color w:val="#000000"/>
          <w:sz w:val="20"/>
          <w:lang w:val="en-US"/>
          <w:spacing w:val="-9"/>
          <w:w w:val="110"/>
          <w:strike w:val="false"/>
          <w:vertAlign w:val="baseline"/>
          <w:rFonts w:ascii="Times New Roman" w:hAnsi="Times New Roman"/>
        </w:rPr>
        <w:t xml:space="preserve">from a person who is seeking a contractual or other business or financial </w:t>
      </w:r>
      <w:r>
        <w:rPr>
          <w:color w:val="#000000"/>
          <w:sz w:val="20"/>
          <w:lang w:val="en-US"/>
          <w:spacing w:val="-7"/>
          <w:w w:val="110"/>
          <w:strike w:val="false"/>
          <w:vertAlign w:val="baseline"/>
          <w:rFonts w:ascii="Times New Roman" w:hAnsi="Times New Roman"/>
        </w:rPr>
        <w:t xml:space="preserve">relationship with the Association.</w:t>
      </w:r>
    </w:p>
    <w:p>
      <w:pPr>
        <w:ind w:right="0" w:left="1872" w:firstLine="-576"/>
        <w:spacing w:before="252" w:after="0" w:line="240" w:lineRule="auto"/>
        <w:jc w:val="left"/>
        <w:tabs>
          <w:tab w:val="clear" w:pos="576"/>
          <w:tab w:val="decimal" w:pos="1872"/>
        </w:tabs>
        <w:numPr>
          <w:ilvl w:val="0"/>
          <w:numId w:val="11"/>
        </w:numPr>
        <w:rPr>
          <w:color w:val="#000000"/>
          <w:sz w:val="20"/>
          <w:lang w:val="en-US"/>
          <w:spacing w:val="-12"/>
          <w:w w:val="110"/>
          <w:strike w:val="false"/>
          <w:vertAlign w:val="baseline"/>
          <w:rFonts w:ascii="Times New Roman" w:hAnsi="Times New Roman"/>
        </w:rPr>
      </w:pPr>
      <w:r>
        <w:rPr>
          <w:color w:val="#000000"/>
          <w:sz w:val="20"/>
          <w:lang w:val="en-US"/>
          <w:spacing w:val="-12"/>
          <w:w w:val="110"/>
          <w:strike w:val="false"/>
          <w:vertAlign w:val="baseline"/>
          <w:rFonts w:ascii="Times New Roman" w:hAnsi="Times New Roman"/>
        </w:rPr>
        <w:t xml:space="preserve">No Board Member shall seek preferential treatment by the Board, any of its </w:t>
      </w:r>
      <w:r>
        <w:rPr>
          <w:color w:val="#000000"/>
          <w:sz w:val="20"/>
          <w:lang w:val="en-US"/>
          <w:spacing w:val="-7"/>
          <w:w w:val="110"/>
          <w:strike w:val="false"/>
          <w:vertAlign w:val="baseline"/>
          <w:rFonts w:ascii="Times New Roman" w:hAnsi="Times New Roman"/>
        </w:rPr>
        <w:t xml:space="preserve">committees, or any contractors or suppliers.</w:t>
      </w:r>
    </w:p>
    <w:p>
      <w:pPr>
        <w:ind w:right="0" w:left="1872" w:firstLine="-576"/>
        <w:spacing w:before="252" w:after="0" w:line="240" w:lineRule="auto"/>
        <w:jc w:val="both"/>
        <w:tabs>
          <w:tab w:val="clear" w:pos="576"/>
          <w:tab w:val="decimal" w:pos="1872"/>
        </w:tabs>
        <w:numPr>
          <w:ilvl w:val="0"/>
          <w:numId w:val="11"/>
        </w:numPr>
        <w:rPr>
          <w:color w:val="#000000"/>
          <w:sz w:val="20"/>
          <w:lang w:val="en-US"/>
          <w:spacing w:val="-9"/>
          <w:w w:val="110"/>
          <w:strike w:val="false"/>
          <w:vertAlign w:val="baseline"/>
          <w:rFonts w:ascii="Times New Roman" w:hAnsi="Times New Roman"/>
        </w:rPr>
      </w:pPr>
      <w:r>
        <w:rPr>
          <w:color w:val="#000000"/>
          <w:sz w:val="20"/>
          <w:lang w:val="en-US"/>
          <w:spacing w:val="-9"/>
          <w:w w:val="110"/>
          <w:strike w:val="false"/>
          <w:vertAlign w:val="baseline"/>
          <w:rFonts w:ascii="Times New Roman" w:hAnsi="Times New Roman"/>
        </w:rPr>
        <w:t xml:space="preserve">No Board Member shall accept employment compensation, gifts or favors </w:t>
      </w:r>
      <w:r>
        <w:rPr>
          <w:color w:val="#000000"/>
          <w:sz w:val="20"/>
          <w:lang w:val="en-US"/>
          <w:spacing w:val="-6"/>
          <w:w w:val="110"/>
          <w:strike w:val="false"/>
          <w:vertAlign w:val="baseline"/>
          <w:rFonts w:ascii="Times New Roman" w:hAnsi="Times New Roman"/>
        </w:rPr>
        <w:t xml:space="preserve">made with the intent of influencing a decision or action on any official </w:t>
      </w:r>
      <w:r>
        <w:rPr>
          <w:color w:val="#000000"/>
          <w:sz w:val="20"/>
          <w:lang w:val="en-US"/>
          <w:spacing w:val="0"/>
          <w:w w:val="110"/>
          <w:strike w:val="false"/>
          <w:vertAlign w:val="baseline"/>
          <w:rFonts w:ascii="Times New Roman" w:hAnsi="Times New Roman"/>
        </w:rPr>
        <w:t xml:space="preserve">matter.</w:t>
      </w:r>
    </w:p>
    <w:p>
      <w:pPr>
        <w:ind w:right="0" w:left="1872" w:firstLine="-576"/>
        <w:spacing w:before="252" w:after="0" w:line="240" w:lineRule="auto"/>
        <w:jc w:val="left"/>
        <w:tabs>
          <w:tab w:val="clear" w:pos="576"/>
          <w:tab w:val="decimal" w:pos="1872"/>
        </w:tabs>
        <w:numPr>
          <w:ilvl w:val="0"/>
          <w:numId w:val="11"/>
        </w:numPr>
        <w:rPr>
          <w:color w:val="#000000"/>
          <w:sz w:val="20"/>
          <w:lang w:val="en-US"/>
          <w:spacing w:val="-12"/>
          <w:w w:val="110"/>
          <w:strike w:val="false"/>
          <w:vertAlign w:val="baseline"/>
          <w:rFonts w:ascii="Times New Roman" w:hAnsi="Times New Roman"/>
        </w:rPr>
      </w:pPr>
      <w:r>
        <w:rPr>
          <w:color w:val="#000000"/>
          <w:sz w:val="20"/>
          <w:lang w:val="en-US"/>
          <w:spacing w:val="-12"/>
          <w:w w:val="110"/>
          <w:strike w:val="false"/>
          <w:vertAlign w:val="baseline"/>
          <w:rFonts w:ascii="Times New Roman" w:hAnsi="Times New Roman"/>
        </w:rPr>
        <w:t xml:space="preserve">No Board Member shall receive any compensation from the Association for </w:t>
      </w:r>
      <w:r>
        <w:rPr>
          <w:color w:val="#000000"/>
          <w:sz w:val="20"/>
          <w:lang w:val="en-US"/>
          <w:spacing w:val="-8"/>
          <w:w w:val="110"/>
          <w:strike w:val="false"/>
          <w:vertAlign w:val="baseline"/>
          <w:rFonts w:ascii="Times New Roman" w:hAnsi="Times New Roman"/>
        </w:rPr>
        <w:t xml:space="preserve">serving on the Board.</w:t>
      </w:r>
    </w:p>
    <w:p>
      <w:pPr>
        <w:ind w:right="0" w:left="1872" w:firstLine="-576"/>
        <w:spacing w:before="252" w:after="0" w:line="240" w:lineRule="auto"/>
        <w:jc w:val="left"/>
        <w:tabs>
          <w:tab w:val="clear" w:pos="576"/>
          <w:tab w:val="decimal" w:pos="1872"/>
        </w:tabs>
        <w:numPr>
          <w:ilvl w:val="0"/>
          <w:numId w:val="11"/>
        </w:numPr>
        <w:rPr>
          <w:color w:val="#000000"/>
          <w:sz w:val="20"/>
          <w:lang w:val="en-US"/>
          <w:spacing w:val="-10"/>
          <w:w w:val="110"/>
          <w:strike w:val="false"/>
          <w:vertAlign w:val="baseline"/>
          <w:rFonts w:ascii="Times New Roman" w:hAnsi="Times New Roman"/>
        </w:rPr>
      </w:pPr>
      <w:r>
        <w:rPr>
          <w:color w:val="#000000"/>
          <w:sz w:val="20"/>
          <w:lang w:val="en-US"/>
          <w:spacing w:val="-10"/>
          <w:w w:val="110"/>
          <w:strike w:val="false"/>
          <w:vertAlign w:val="baseline"/>
          <w:rFonts w:ascii="Times New Roman" w:hAnsi="Times New Roman"/>
        </w:rPr>
        <w:t xml:space="preserve">No Board Member shall willingly misrepresent facts to advance a personal </w:t>
      </w:r>
      <w:r>
        <w:rPr>
          <w:color w:val="#000000"/>
          <w:sz w:val="20"/>
          <w:lang w:val="en-US"/>
          <w:spacing w:val="-7"/>
          <w:w w:val="110"/>
          <w:strike w:val="false"/>
          <w:vertAlign w:val="baseline"/>
          <w:rFonts w:ascii="Times New Roman" w:hAnsi="Times New Roman"/>
        </w:rPr>
        <w:t xml:space="preserve">cause or influence the community to advance a personal cause.</w:t>
      </w:r>
    </w:p>
    <w:p>
      <w:pPr>
        <w:ind w:right="0" w:left="1872" w:firstLine="-576"/>
        <w:spacing w:before="216" w:after="0" w:line="240" w:lineRule="auto"/>
        <w:jc w:val="both"/>
        <w:tabs>
          <w:tab w:val="clear" w:pos="576"/>
          <w:tab w:val="decimal" w:pos="1872"/>
        </w:tabs>
        <w:numPr>
          <w:ilvl w:val="0"/>
          <w:numId w:val="11"/>
        </w:numPr>
        <w:rPr>
          <w:color w:val="#000000"/>
          <w:sz w:val="20"/>
          <w:lang w:val="en-US"/>
          <w:spacing w:val="-6"/>
          <w:w w:val="110"/>
          <w:strike w:val="false"/>
          <w:vertAlign w:val="baseline"/>
          <w:rFonts w:ascii="Times New Roman" w:hAnsi="Times New Roman"/>
        </w:rPr>
      </w:pPr>
      <w:r>
        <w:rPr>
          <w:color w:val="#000000"/>
          <w:sz w:val="20"/>
          <w:lang w:val="en-US"/>
          <w:spacing w:val="-6"/>
          <w:w w:val="110"/>
          <w:strike w:val="false"/>
          <w:vertAlign w:val="baseline"/>
          <w:rFonts w:ascii="Times New Roman" w:hAnsi="Times New Roman"/>
        </w:rPr>
        <w:t xml:space="preserve">No Board Member shall use his/her position to enhance his/her, or the </w:t>
      </w:r>
      <w:r>
        <w:rPr>
          <w:color w:val="#000000"/>
          <w:sz w:val="20"/>
          <w:lang w:val="en-US"/>
          <w:spacing w:val="-7"/>
          <w:w w:val="110"/>
          <w:strike w:val="false"/>
          <w:vertAlign w:val="baseline"/>
          <w:rFonts w:ascii="Times New Roman" w:hAnsi="Times New Roman"/>
        </w:rPr>
        <w:t xml:space="preserve">Member</w:t>
      </w:r>
      <w:r>
        <w:rPr>
          <w:color w:val="#000000"/>
          <w:sz w:val="6"/>
          <w:lang w:val="en-US"/>
          <w:spacing w:val="-7"/>
          <w:w w:val="100"/>
          <w:strike w:val="false"/>
          <w:vertAlign w:val="baseline"/>
          <w:rFonts w:ascii="Arial" w:hAnsi="Arial"/>
        </w:rPr>
        <w:t xml:space="preserve">'</w:t>
      </w:r>
      <w:r>
        <w:rPr>
          <w:color w:val="#000000"/>
          <w:sz w:val="20"/>
          <w:lang w:val="en-US"/>
          <w:spacing w:val="-7"/>
          <w:w w:val="110"/>
          <w:strike w:val="false"/>
          <w:vertAlign w:val="baseline"/>
          <w:rFonts w:ascii="Times New Roman" w:hAnsi="Times New Roman"/>
        </w:rPr>
        <w:t xml:space="preserve">s employer</w:t>
      </w:r>
      <w:r>
        <w:rPr>
          <w:color w:val="#000000"/>
          <w:sz w:val="6"/>
          <w:lang w:val="en-US"/>
          <w:spacing w:val="-7"/>
          <w:w w:val="100"/>
          <w:strike w:val="false"/>
          <w:vertAlign w:val="baseline"/>
          <w:rFonts w:ascii="Arial" w:hAnsi="Arial"/>
        </w:rPr>
        <w:t xml:space="preserve">'</w:t>
      </w:r>
      <w:r>
        <w:rPr>
          <w:color w:val="#000000"/>
          <w:sz w:val="20"/>
          <w:lang w:val="en-US"/>
          <w:spacing w:val="-7"/>
          <w:w w:val="110"/>
          <w:strike w:val="false"/>
          <w:vertAlign w:val="baseline"/>
          <w:rFonts w:ascii="Times New Roman" w:hAnsi="Times New Roman"/>
        </w:rPr>
        <w:t xml:space="preserve">s financial status through the use of certain contractors </w:t>
      </w:r>
      <w:r>
        <w:rPr>
          <w:color w:val="#000000"/>
          <w:sz w:val="20"/>
          <w:lang w:val="en-US"/>
          <w:spacing w:val="-8"/>
          <w:w w:val="110"/>
          <w:strike w:val="false"/>
          <w:vertAlign w:val="baseline"/>
          <w:rFonts w:ascii="Times New Roman" w:hAnsi="Times New Roman"/>
        </w:rPr>
        <w:t xml:space="preserve">or suppliers.</w:t>
      </w:r>
    </w:p>
    <w:p>
      <w:pPr>
        <w:ind w:right="0" w:left="0" w:firstLine="648"/>
        <w:spacing w:before="252" w:after="0" w:line="240" w:lineRule="auto"/>
        <w:jc w:val="left"/>
        <w:rPr>
          <w:color w:val="#000000"/>
          <w:sz w:val="20"/>
          <w:lang w:val="en-US"/>
          <w:spacing w:val="-13"/>
          <w:w w:val="110"/>
          <w:strike w:val="false"/>
          <w:vertAlign w:val="baseline"/>
          <w:rFonts w:ascii="Times New Roman" w:hAnsi="Times New Roman"/>
        </w:rPr>
      </w:pPr>
      <w:r>
        <w:rPr>
          <w:color w:val="#000000"/>
          <w:sz w:val="20"/>
          <w:lang w:val="en-US"/>
          <w:spacing w:val="-13"/>
          <w:w w:val="110"/>
          <w:strike w:val="false"/>
          <w:vertAlign w:val="baseline"/>
          <w:rFonts w:ascii="Times New Roman" w:hAnsi="Times New Roman"/>
        </w:rPr>
        <w:t xml:space="preserve">The above list of examples is offered for illustration purposes only, and is not intended to be </w:t>
      </w:r>
      <w:r>
        <w:rPr>
          <w:color w:val="#000000"/>
          <w:sz w:val="20"/>
          <w:lang w:val="en-US"/>
          <w:spacing w:val="-8"/>
          <w:w w:val="110"/>
          <w:strike w:val="false"/>
          <w:vertAlign w:val="baseline"/>
          <w:rFonts w:ascii="Times New Roman" w:hAnsi="Times New Roman"/>
        </w:rPr>
        <w:t xml:space="preserve">exclusive.</w:t>
      </w:r>
    </w:p>
    <w:p>
      <w:pPr>
        <w:ind w:right="0" w:left="648" w:firstLine="0"/>
        <w:spacing w:before="252" w:after="0" w:line="240" w:lineRule="auto"/>
        <w:jc w:val="left"/>
        <w:tabs>
          <w:tab w:val="right" w:leader="none" w:pos="7879"/>
        </w:tabs>
        <w:rPr>
          <w:color w:val="#000000"/>
          <w:sz w:val="20"/>
          <w:lang w:val="en-US"/>
          <w:spacing w:val="-44"/>
          <w:w w:val="110"/>
          <w:strike w:val="false"/>
          <w:vertAlign w:val="baseline"/>
          <w:rFonts w:ascii="Times New Roman" w:hAnsi="Times New Roman"/>
        </w:rPr>
      </w:pPr>
      <w:r>
        <w:rPr>
          <w:color w:val="#000000"/>
          <w:sz w:val="20"/>
          <w:lang w:val="en-US"/>
          <w:spacing w:val="-44"/>
          <w:w w:val="110"/>
          <w:strike w:val="false"/>
          <w:vertAlign w:val="baseline"/>
          <w:rFonts w:ascii="Times New Roman" w:hAnsi="Times New Roman"/>
        </w:rPr>
        <w:t xml:space="preserve">C.	</w:t>
      </w:r>
      <w:r>
        <w:rPr>
          <w:color w:val="#000000"/>
          <w:sz w:val="20"/>
          <w:lang w:val="en-US"/>
          <w:spacing w:val="-6"/>
          <w:w w:val="105"/>
          <w:strike w:val="false"/>
          <w:u w:val="single"/>
          <w:vertAlign w:val="baseline"/>
          <w:rFonts w:ascii="Times New Roman" w:hAnsi="Times New Roman"/>
        </w:rPr>
        <w:t xml:space="preserve">Board Members Shall Comply with Governing Documents and Relevant Law.</w:t>
      </w:r>
      <w:r>
        <w:rPr>
          <w:color w:val="#000000"/>
          <w:sz w:val="20"/>
          <w:lang w:val="en-US"/>
          <w:spacing w:val="-6"/>
          <w:w w:val="110"/>
          <w:strike w:val="false"/>
          <w:vertAlign w:val="baseline"/>
          <w:rFonts w:ascii="Times New Roman" w:hAnsi="Times New Roman"/>
        </w:rPr>
        <w:t xml:space="preserve"> Board</w:t>
      </w:r>
    </w:p>
    <w:p>
      <w:pPr>
        <w:ind w:right="0" w:left="0" w:firstLine="0"/>
        <w:spacing w:before="0" w:after="0" w:line="240" w:lineRule="auto"/>
        <w:jc w:val="both"/>
        <w:rPr>
          <w:color w:val="#000000"/>
          <w:sz w:val="20"/>
          <w:lang w:val="en-US"/>
          <w:spacing w:val="-10"/>
          <w:w w:val="110"/>
          <w:strike w:val="false"/>
          <w:vertAlign w:val="baseline"/>
          <w:rFonts w:ascii="Times New Roman" w:hAnsi="Times New Roman"/>
        </w:rPr>
      </w:pPr>
      <w:r>
        <w:rPr>
          <w:color w:val="#000000"/>
          <w:sz w:val="20"/>
          <w:lang w:val="en-US"/>
          <w:spacing w:val="-10"/>
          <w:w w:val="110"/>
          <w:strike w:val="false"/>
          <w:vertAlign w:val="baseline"/>
          <w:rFonts w:ascii="Times New Roman" w:hAnsi="Times New Roman"/>
        </w:rPr>
        <w:t xml:space="preserve">Members shall use their best efforts at all times to make reasonable decisions that are consistent with </w:t>
      </w:r>
      <w:r>
        <w:rPr>
          <w:color w:val="#000000"/>
          <w:sz w:val="20"/>
          <w:lang w:val="en-US"/>
          <w:spacing w:val="-9"/>
          <w:w w:val="110"/>
          <w:strike w:val="false"/>
          <w:vertAlign w:val="baseline"/>
          <w:rFonts w:ascii="Times New Roman" w:hAnsi="Times New Roman"/>
        </w:rPr>
        <w:t xml:space="preserve">the Declaration, Bylaws, and other governing documents of the Association, and to be familiar with </w:t>
      </w:r>
      <w:r>
        <w:rPr>
          <w:color w:val="#000000"/>
          <w:sz w:val="20"/>
          <w:lang w:val="en-US"/>
          <w:spacing w:val="-6"/>
          <w:w w:val="110"/>
          <w:strike w:val="false"/>
          <w:vertAlign w:val="baseline"/>
          <w:rFonts w:ascii="Times New Roman" w:hAnsi="Times New Roman"/>
        </w:rPr>
        <w:t xml:space="preserve">all such documents. Board Members shall likewise comply with and make decisions that are </w:t>
      </w:r>
      <w:r>
        <w:rPr>
          <w:color w:val="#000000"/>
          <w:sz w:val="20"/>
          <w:lang w:val="en-US"/>
          <w:spacing w:val="-7"/>
          <w:w w:val="110"/>
          <w:strike w:val="false"/>
          <w:vertAlign w:val="baseline"/>
          <w:rFonts w:ascii="Times New Roman" w:hAnsi="Times New Roman"/>
        </w:rPr>
        <w:t xml:space="preserve">consistent with all applicable laws, including, but not limited to, refraining from discriminating against any person on the basis of race, color, religion, national origin, gender, family status, or mental or physical disability.</w:t>
      </w:r>
    </w:p>
    <w:p>
      <w:pPr>
        <w:sectPr>
          <w:pgSz w:w="12240" w:h="15840" w:orient="portrait"/>
          <w:type w:val="nextPage"/>
          <w:textDirection w:val="lrTb"/>
          <w:pgMar w:bottom="3686" w:top="1232" w:right="3091" w:left="1169" w:header="720" w:footer="3735"/>
          <w:footerReference w:type="default" r:id="drId12"/>
          <w:titlePg w:val="false"/>
        </w:sectPr>
      </w:pPr>
    </w:p>
    <w:p>
      <w:pPr>
        <w:ind w:right="0" w:left="0" w:firstLine="648"/>
        <w:spacing w:before="0" w:after="0" w:line="240" w:lineRule="auto"/>
        <w:jc w:val="both"/>
        <w:tabs>
          <w:tab w:val="clear" w:pos="648"/>
          <w:tab w:val="decimal" w:pos="1296"/>
        </w:tabs>
        <w:numPr>
          <w:ilvl w:val="0"/>
          <w:numId w:val="12"/>
        </w:numPr>
        <w:rPr>
          <w:color w:val="#000000"/>
          <w:sz w:val="20"/>
          <w:lang w:val="en-US"/>
          <w:spacing w:val="-8"/>
          <w:w w:val="105"/>
          <w:strike w:val="false"/>
          <w:u w:val="single"/>
          <w:vertAlign w:val="baseline"/>
          <w:rFonts w:ascii="Times New Roman" w:hAnsi="Times New Roman"/>
        </w:rPr>
      </w:pPr>
      <w:r>
        <w:rPr>
          <w:color w:val="#000000"/>
          <w:sz w:val="20"/>
          <w:lang w:val="en-US"/>
          <w:spacing w:val="-8"/>
          <w:w w:val="105"/>
          <w:strike w:val="false"/>
          <w:u w:val="single"/>
          <w:vertAlign w:val="baseline"/>
          <w:rFonts w:ascii="Times New Roman" w:hAnsi="Times New Roman"/>
        </w:rPr>
        <w:t xml:space="preserve">Board Members Shall Set High Standards for Themselves as Association Members.  </w:t>
      </w:r>
      <w:r>
        <w:rPr>
          <w:color w:val="#000000"/>
          <w:sz w:val="20"/>
          <w:lang w:val="en-US"/>
          <w:spacing w:val="-5"/>
          <w:w w:val="105"/>
          <w:strike w:val="false"/>
          <w:vertAlign w:val="baseline"/>
          <w:rFonts w:ascii="Times New Roman" w:hAnsi="Times New Roman"/>
        </w:rPr>
        <w:t xml:space="preserve">Board Members shall hold themselves to the highest standards as Members of the Association, and </w:t>
      </w:r>
      <w:r>
        <w:rPr>
          <w:color w:val="#000000"/>
          <w:sz w:val="20"/>
          <w:lang w:val="en-US"/>
          <w:spacing w:val="-3"/>
          <w:w w:val="105"/>
          <w:strike w:val="false"/>
          <w:vertAlign w:val="baseline"/>
          <w:rFonts w:ascii="Times New Roman" w:hAnsi="Times New Roman"/>
        </w:rPr>
        <w:t xml:space="preserve">shall in all ways comply with the provisions of the Association</w:t>
      </w:r>
      <w:r>
        <w:rPr>
          <w:color w:val="#000000"/>
          <w:sz w:val="6"/>
          <w:lang w:val="en-US"/>
          <w:spacing w:val="-3"/>
          <w:w w:val="100"/>
          <w:strike w:val="false"/>
          <w:vertAlign w:val="baseline"/>
          <w:rFonts w:ascii="Arial" w:hAnsi="Arial"/>
        </w:rPr>
        <w:t xml:space="preserve">'</w:t>
      </w:r>
      <w:r>
        <w:rPr>
          <w:color w:val="#000000"/>
          <w:sz w:val="20"/>
          <w:lang w:val="en-US"/>
          <w:spacing w:val="-3"/>
          <w:w w:val="105"/>
          <w:strike w:val="false"/>
          <w:vertAlign w:val="baseline"/>
          <w:rFonts w:ascii="Times New Roman" w:hAnsi="Times New Roman"/>
        </w:rPr>
        <w:t xml:space="preserve">s governing documents.</w:t>
      </w:r>
    </w:p>
    <w:p>
      <w:pPr>
        <w:ind w:right="0" w:left="0" w:firstLine="648"/>
        <w:spacing w:before="216" w:after="0" w:line="240" w:lineRule="auto"/>
        <w:jc w:val="both"/>
        <w:tabs>
          <w:tab w:val="clear" w:pos="648"/>
          <w:tab w:val="decimal" w:pos="1296"/>
        </w:tabs>
        <w:numPr>
          <w:ilvl w:val="0"/>
          <w:numId w:val="12"/>
        </w:numPr>
        <w:rPr>
          <w:color w:val="#000000"/>
          <w:sz w:val="20"/>
          <w:lang w:val="en-US"/>
          <w:spacing w:val="-9"/>
          <w:w w:val="105"/>
          <w:strike w:val="false"/>
          <w:u w:val="single"/>
          <w:vertAlign w:val="baseline"/>
          <w:rFonts w:ascii="Times New Roman" w:hAnsi="Times New Roman"/>
        </w:rPr>
      </w:pPr>
      <w:r>
        <w:rPr>
          <w:color w:val="#000000"/>
          <w:sz w:val="20"/>
          <w:lang w:val="en-US"/>
          <w:spacing w:val="-9"/>
          <w:w w:val="105"/>
          <w:strike w:val="false"/>
          <w:u w:val="single"/>
          <w:vertAlign w:val="baseline"/>
          <w:rFonts w:ascii="Times New Roman" w:hAnsi="Times New Roman"/>
        </w:rPr>
        <w:t xml:space="preserve">Board Members Shall Work Within the Association</w:t>
      </w:r>
      <w:r>
        <w:rPr>
          <w:color w:val="#000000"/>
          <w:sz w:val="6"/>
          <w:lang w:val="en-US"/>
          <w:spacing w:val="-9"/>
          <w:w w:val="100"/>
          <w:strike w:val="false"/>
          <w:u w:val="single"/>
          <w:vertAlign w:val="baseline"/>
          <w:rFonts w:ascii="Arial" w:hAnsi="Arial"/>
        </w:rPr>
        <w:t xml:space="preserve">'</w:t>
      </w:r>
      <w:r>
        <w:rPr>
          <w:color w:val="#000000"/>
          <w:sz w:val="20"/>
          <w:lang w:val="en-US"/>
          <w:spacing w:val="-9"/>
          <w:w w:val="105"/>
          <w:strike w:val="false"/>
          <w:u w:val="single"/>
          <w:vertAlign w:val="baseline"/>
          <w:rFonts w:ascii="Times New Roman" w:hAnsi="Times New Roman"/>
        </w:rPr>
        <w:t xml:space="preserve">s Framework and Refrain From </w:t>
      </w:r>
      <w:r>
        <w:rPr>
          <w:color w:val="#000000"/>
          <w:sz w:val="20"/>
          <w:lang w:val="en-US"/>
          <w:spacing w:val="-4"/>
          <w:w w:val="105"/>
          <w:strike w:val="false"/>
          <w:u w:val="single"/>
          <w:vertAlign w:val="baseline"/>
          <w:rFonts w:ascii="Times New Roman" w:hAnsi="Times New Roman"/>
        </w:rPr>
        <w:t xml:space="preserve">Unilateral Action.</w:t>
      </w:r>
      <w:r>
        <w:rPr>
          <w:color w:val="#000000"/>
          <w:sz w:val="20"/>
          <w:lang w:val="en-US"/>
          <w:spacing w:val="-4"/>
          <w:w w:val="105"/>
          <w:strike w:val="false"/>
          <w:vertAlign w:val="baseline"/>
          <w:rFonts w:ascii="Times New Roman" w:hAnsi="Times New Roman"/>
        </w:rPr>
        <w:t xml:space="preserve"> Board Members shall at all times work within the Association</w:t>
      </w:r>
      <w:r>
        <w:rPr>
          <w:color w:val="#000000"/>
          <w:sz w:val="6"/>
          <w:lang w:val="en-US"/>
          <w:spacing w:val="-4"/>
          <w:w w:val="100"/>
          <w:strike w:val="false"/>
          <w:vertAlign w:val="baseline"/>
          <w:rFonts w:ascii="Arial" w:hAnsi="Arial"/>
        </w:rPr>
        <w:t xml:space="preserve">'</w:t>
      </w:r>
      <w:r>
        <w:rPr>
          <w:color w:val="#000000"/>
          <w:sz w:val="20"/>
          <w:lang w:val="en-US"/>
          <w:spacing w:val="-4"/>
          <w:w w:val="105"/>
          <w:strike w:val="false"/>
          <w:vertAlign w:val="baseline"/>
          <w:rFonts w:ascii="Times New Roman" w:hAnsi="Times New Roman"/>
        </w:rPr>
        <w:t xml:space="preserve">s framework and </w:t>
      </w:r>
      <w:r>
        <w:rPr>
          <w:color w:val="#000000"/>
          <w:sz w:val="20"/>
          <w:lang w:val="en-US"/>
          <w:spacing w:val="-6"/>
          <w:w w:val="105"/>
          <w:strike w:val="false"/>
          <w:vertAlign w:val="baseline"/>
          <w:rFonts w:ascii="Times New Roman" w:hAnsi="Times New Roman"/>
        </w:rPr>
        <w:t xml:space="preserve">abide by the system of management established by the Association</w:t>
      </w:r>
      <w:r>
        <w:rPr>
          <w:color w:val="#000000"/>
          <w:sz w:val="6"/>
          <w:lang w:val="en-US"/>
          <w:spacing w:val="-6"/>
          <w:w w:val="100"/>
          <w:strike w:val="false"/>
          <w:vertAlign w:val="baseline"/>
          <w:rFonts w:ascii="Arial" w:hAnsi="Arial"/>
        </w:rPr>
        <w:t xml:space="preserve">'</w:t>
      </w:r>
      <w:r>
        <w:rPr>
          <w:color w:val="#000000"/>
          <w:sz w:val="20"/>
          <w:lang w:val="en-US"/>
          <w:spacing w:val="-6"/>
          <w:w w:val="105"/>
          <w:strike w:val="false"/>
          <w:vertAlign w:val="baseline"/>
          <w:rFonts w:ascii="Times New Roman" w:hAnsi="Times New Roman"/>
        </w:rPr>
        <w:t xml:space="preserve">s governing documents and the </w:t>
      </w:r>
      <w:r>
        <w:rPr>
          <w:color w:val="#000000"/>
          <w:sz w:val="20"/>
          <w:lang w:val="en-US"/>
          <w:spacing w:val="-1"/>
          <w:w w:val="105"/>
          <w:strike w:val="false"/>
          <w:vertAlign w:val="baseline"/>
          <w:rFonts w:ascii="Times New Roman" w:hAnsi="Times New Roman"/>
        </w:rPr>
        <w:t xml:space="preserve">Board. The Board shall conduct business in accordance with state law and the Association</w:t>
      </w:r>
      <w:r>
        <w:rPr>
          <w:color w:val="#000000"/>
          <w:sz w:val="6"/>
          <w:lang w:val="en-US"/>
          <w:spacing w:val="-1"/>
          <w:w w:val="100"/>
          <w:strike w:val="false"/>
          <w:vertAlign w:val="baseline"/>
          <w:rFonts w:ascii="Arial" w:hAnsi="Arial"/>
        </w:rPr>
        <w:t xml:space="preserve">'</w:t>
      </w:r>
      <w:r>
        <w:rPr>
          <w:color w:val="#000000"/>
          <w:sz w:val="20"/>
          <w:lang w:val="en-US"/>
          <w:spacing w:val="-1"/>
          <w:w w:val="105"/>
          <w:strike w:val="false"/>
          <w:vertAlign w:val="baseline"/>
          <w:rFonts w:ascii="Times New Roman" w:hAnsi="Times New Roman"/>
        </w:rPr>
        <w:t xml:space="preserve">s </w:t>
      </w:r>
      <w:r>
        <w:rPr>
          <w:color w:val="#000000"/>
          <w:sz w:val="20"/>
          <w:lang w:val="en-US"/>
          <w:spacing w:val="-5"/>
          <w:w w:val="105"/>
          <w:strike w:val="false"/>
          <w:vertAlign w:val="baseline"/>
          <w:rFonts w:ascii="Times New Roman" w:hAnsi="Times New Roman"/>
        </w:rPr>
        <w:t xml:space="preserve">governing documents, and shall act upon decisions duly made, and no Board Member shall act unilaterally or contrary to such decisions. Toward that end, no Board member shall seek to have a </w:t>
      </w:r>
      <w:r>
        <w:rPr>
          <w:color w:val="#000000"/>
          <w:sz w:val="20"/>
          <w:lang w:val="en-US"/>
          <w:spacing w:val="-4"/>
          <w:w w:val="105"/>
          <w:strike w:val="false"/>
          <w:vertAlign w:val="baseline"/>
          <w:rFonts w:ascii="Times New Roman" w:hAnsi="Times New Roman"/>
        </w:rPr>
        <w:t xml:space="preserve">contract implemented that has not been duly approved by the Board, nor promise anything not </w:t>
      </w:r>
      <w:r>
        <w:rPr>
          <w:color w:val="#000000"/>
          <w:sz w:val="20"/>
          <w:lang w:val="en-US"/>
          <w:spacing w:val="-3"/>
          <w:w w:val="105"/>
          <w:strike w:val="false"/>
          <w:vertAlign w:val="baseline"/>
          <w:rFonts w:ascii="Times New Roman" w:hAnsi="Times New Roman"/>
        </w:rPr>
        <w:t xml:space="preserve">approved by the Board to any contractor, supplier, or otherwise.</w:t>
      </w:r>
    </w:p>
    <w:p>
      <w:pPr>
        <w:ind w:right="0" w:left="0" w:firstLine="648"/>
        <w:spacing w:before="288" w:after="0" w:line="240" w:lineRule="auto"/>
        <w:jc w:val="both"/>
        <w:tabs>
          <w:tab w:val="clear" w:pos="648"/>
          <w:tab w:val="decimal" w:pos="1296"/>
        </w:tabs>
        <w:numPr>
          <w:ilvl w:val="0"/>
          <w:numId w:val="12"/>
        </w:numPr>
        <w:rPr>
          <w:color w:val="#000000"/>
          <w:sz w:val="20"/>
          <w:lang w:val="en-US"/>
          <w:spacing w:val="-5"/>
          <w:w w:val="105"/>
          <w:strike w:val="false"/>
          <w:u w:val="single"/>
          <w:vertAlign w:val="baseline"/>
          <w:rFonts w:ascii="Times New Roman" w:hAnsi="Times New Roman"/>
        </w:rPr>
      </w:pPr>
      <w:r>
        <w:rPr>
          <w:color w:val="#000000"/>
          <w:sz w:val="20"/>
          <w:lang w:val="en-US"/>
          <w:spacing w:val="-5"/>
          <w:w w:val="105"/>
          <w:strike w:val="false"/>
          <w:u w:val="single"/>
          <w:vertAlign w:val="baseline"/>
          <w:rFonts w:ascii="Times New Roman" w:hAnsi="Times New Roman"/>
        </w:rPr>
        <w:t xml:space="preserve">Board Members Shall Behave Professionally at Meetings.</w:t>
      </w:r>
      <w:r>
        <w:rPr>
          <w:color w:val="#000000"/>
          <w:sz w:val="20"/>
          <w:lang w:val="en-US"/>
          <w:spacing w:val="-5"/>
          <w:w w:val="105"/>
          <w:strike w:val="false"/>
          <w:vertAlign w:val="baseline"/>
          <w:rFonts w:ascii="Times New Roman" w:hAnsi="Times New Roman"/>
        </w:rPr>
        <w:t xml:space="preserve"> Board Members shall </w:t>
      </w:r>
      <w:r>
        <w:rPr>
          <w:color w:val="#000000"/>
          <w:sz w:val="20"/>
          <w:lang w:val="en-US"/>
          <w:spacing w:val="-9"/>
          <w:w w:val="105"/>
          <w:strike w:val="false"/>
          <w:vertAlign w:val="baseline"/>
          <w:rFonts w:ascii="Times New Roman" w:hAnsi="Times New Roman"/>
        </w:rPr>
        <w:t xml:space="preserve">conduct themselves at all meetings, including Board meetings, annual meetings of the Members, and committee meetings, in a professional and businesslike manner. Personal attacks against other Board </w:t>
      </w:r>
      <w:r>
        <w:rPr>
          <w:color w:val="#000000"/>
          <w:sz w:val="20"/>
          <w:lang w:val="en-US"/>
          <w:spacing w:val="-4"/>
          <w:w w:val="105"/>
          <w:strike w:val="false"/>
          <w:vertAlign w:val="baseline"/>
          <w:rFonts w:ascii="Times New Roman" w:hAnsi="Times New Roman"/>
        </w:rPr>
        <w:t xml:space="preserve">Members, Association Members, residents, officers, management, or guests are not consistent with </w:t>
      </w:r>
      <w:r>
        <w:rPr>
          <w:color w:val="#000000"/>
          <w:sz w:val="20"/>
          <w:lang w:val="en-US"/>
          <w:spacing w:val="-6"/>
          <w:w w:val="105"/>
          <w:strike w:val="false"/>
          <w:vertAlign w:val="baseline"/>
          <w:rFonts w:ascii="Times New Roman" w:hAnsi="Times New Roman"/>
        </w:rPr>
        <w:t xml:space="preserve">the best interests of the community and will not be tolerated. Language at meetings shall be kept </w:t>
      </w:r>
      <w:r>
        <w:rPr>
          <w:color w:val="#000000"/>
          <w:sz w:val="20"/>
          <w:lang w:val="en-US"/>
          <w:spacing w:val="-5"/>
          <w:w w:val="105"/>
          <w:strike w:val="false"/>
          <w:vertAlign w:val="baseline"/>
          <w:rFonts w:ascii="Times New Roman" w:hAnsi="Times New Roman"/>
        </w:rPr>
        <w:t xml:space="preserve">professional. Though differences of opinion are inevitable, they must be expressed in a professional </w:t>
      </w:r>
      <w:r>
        <w:rPr>
          <w:color w:val="#000000"/>
          <w:sz w:val="20"/>
          <w:lang w:val="en-US"/>
          <w:spacing w:val="-4"/>
          <w:w w:val="105"/>
          <w:strike w:val="false"/>
          <w:vertAlign w:val="baseline"/>
          <w:rFonts w:ascii="Times New Roman" w:hAnsi="Times New Roman"/>
        </w:rPr>
        <w:t xml:space="preserve">and businesslike manner.</w:t>
      </w:r>
    </w:p>
    <w:p>
      <w:pPr>
        <w:ind w:right="0" w:left="0" w:firstLine="648"/>
        <w:spacing w:before="252" w:after="0" w:line="240" w:lineRule="auto"/>
        <w:jc w:val="both"/>
        <w:tabs>
          <w:tab w:val="clear" w:pos="648"/>
          <w:tab w:val="decimal" w:pos="1296"/>
        </w:tabs>
        <w:numPr>
          <w:ilvl w:val="0"/>
          <w:numId w:val="12"/>
        </w:numPr>
        <w:rPr>
          <w:color w:val="#000000"/>
          <w:sz w:val="20"/>
          <w:lang w:val="en-US"/>
          <w:spacing w:val="-7"/>
          <w:w w:val="105"/>
          <w:strike w:val="false"/>
          <w:u w:val="single"/>
          <w:vertAlign w:val="baseline"/>
          <w:rFonts w:ascii="Times New Roman" w:hAnsi="Times New Roman"/>
        </w:rPr>
      </w:pPr>
      <w:r>
        <w:rPr>
          <w:color w:val="#000000"/>
          <w:sz w:val="20"/>
          <w:lang w:val="en-US"/>
          <w:spacing w:val="-7"/>
          <w:w w:val="105"/>
          <w:strike w:val="false"/>
          <w:u w:val="single"/>
          <w:vertAlign w:val="baseline"/>
          <w:rFonts w:ascii="Times New Roman" w:hAnsi="Times New Roman"/>
        </w:rPr>
        <w:t xml:space="preserve">Board Members Shall Maintain Confidentiality When Appropriate.</w:t>
      </w:r>
      <w:r>
        <w:rPr>
          <w:color w:val="#000000"/>
          <w:sz w:val="20"/>
          <w:lang w:val="en-US"/>
          <w:spacing w:val="-7"/>
          <w:w w:val="105"/>
          <w:strike w:val="false"/>
          <w:vertAlign w:val="baseline"/>
          <w:rFonts w:ascii="Times New Roman" w:hAnsi="Times New Roman"/>
        </w:rPr>
        <w:t xml:space="preserve"> Board Members </w:t>
      </w:r>
      <w:r>
        <w:rPr>
          <w:color w:val="#000000"/>
          <w:sz w:val="20"/>
          <w:lang w:val="en-US"/>
          <w:spacing w:val="-5"/>
          <w:w w:val="105"/>
          <w:strike w:val="false"/>
          <w:vertAlign w:val="baseline"/>
          <w:rFonts w:ascii="Times New Roman" w:hAnsi="Times New Roman"/>
        </w:rPr>
        <w:t xml:space="preserve">shall at all times maintain the confidentiality of all legal, contractual, personnel, and management </w:t>
      </w:r>
      <w:r>
        <w:rPr>
          <w:color w:val="#000000"/>
          <w:sz w:val="20"/>
          <w:lang w:val="en-US"/>
          <w:spacing w:val="-4"/>
          <w:w w:val="105"/>
          <w:strike w:val="false"/>
          <w:vertAlign w:val="baseline"/>
          <w:rFonts w:ascii="Times New Roman" w:hAnsi="Times New Roman"/>
        </w:rPr>
        <w:t xml:space="preserve">matters involving the Association. Board Members shall also maintain the confidentiality of the </w:t>
      </w:r>
      <w:r>
        <w:rPr>
          <w:color w:val="#000000"/>
          <w:sz w:val="20"/>
          <w:lang w:val="en-US"/>
          <w:spacing w:val="-3"/>
          <w:w w:val="105"/>
          <w:strike w:val="false"/>
          <w:vertAlign w:val="baseline"/>
          <w:rFonts w:ascii="Times New Roman" w:hAnsi="Times New Roman"/>
        </w:rPr>
        <w:t xml:space="preserve">personal lives of other Board Members, Association Members, residents, and management staff.</w:t>
      </w:r>
    </w:p>
    <w:p>
      <w:pPr>
        <w:ind w:right="0" w:left="0" w:firstLine="648"/>
        <w:spacing w:before="252" w:after="0" w:line="240" w:lineRule="auto"/>
        <w:jc w:val="both"/>
        <w:tabs>
          <w:tab w:val="clear" w:pos="648"/>
          <w:tab w:val="decimal" w:pos="1296"/>
        </w:tabs>
        <w:numPr>
          <w:ilvl w:val="0"/>
          <w:numId w:val="12"/>
        </w:numPr>
        <w:rPr>
          <w:color w:val="#000000"/>
          <w:sz w:val="20"/>
          <w:lang w:val="en-US"/>
          <w:spacing w:val="-4"/>
          <w:w w:val="105"/>
          <w:strike w:val="false"/>
          <w:u w:val="single"/>
          <w:vertAlign w:val="baseline"/>
          <w:rFonts w:ascii="Times New Roman" w:hAnsi="Times New Roman"/>
        </w:rPr>
      </w:pPr>
      <w:r>
        <w:rPr>
          <w:color w:val="#000000"/>
          <w:sz w:val="20"/>
          <w:lang w:val="en-US"/>
          <w:spacing w:val="-4"/>
          <w:w w:val="105"/>
          <w:strike w:val="false"/>
          <w:u w:val="single"/>
          <w:vertAlign w:val="baseline"/>
          <w:rFonts w:ascii="Times New Roman" w:hAnsi="Times New Roman"/>
        </w:rPr>
        <w:t xml:space="preserve">Board Members Shall Refrain From Defaming Anyone in Community.</w:t>
      </w:r>
      <w:r>
        <w:rPr>
          <w:color w:val="#000000"/>
          <w:sz w:val="20"/>
          <w:lang w:val="en-US"/>
          <w:spacing w:val="-4"/>
          <w:w w:val="105"/>
          <w:strike w:val="false"/>
          <w:vertAlign w:val="baseline"/>
          <w:rFonts w:ascii="Times New Roman" w:hAnsi="Times New Roman"/>
        </w:rPr>
        <w:t xml:space="preserve"> Board </w:t>
      </w:r>
      <w:r>
        <w:rPr>
          <w:color w:val="#000000"/>
          <w:sz w:val="20"/>
          <w:lang w:val="en-US"/>
          <w:spacing w:val="-7"/>
          <w:w w:val="105"/>
          <w:strike w:val="false"/>
          <w:vertAlign w:val="baseline"/>
          <w:rFonts w:ascii="Times New Roman" w:hAnsi="Times New Roman"/>
        </w:rPr>
        <w:t xml:space="preserve">Members shall not engage in defamation, by any means, of any other Board Member, Association </w:t>
      </w:r>
      <w:r>
        <w:rPr>
          <w:color w:val="#000000"/>
          <w:sz w:val="20"/>
          <w:lang w:val="en-US"/>
          <w:spacing w:val="-4"/>
          <w:w w:val="105"/>
          <w:strike w:val="false"/>
          <w:vertAlign w:val="baseline"/>
          <w:rFonts w:ascii="Times New Roman" w:hAnsi="Times New Roman"/>
        </w:rPr>
        <w:t xml:space="preserve">member, resident, or management staff member. The Association shall deem any Board Member </w:t>
      </w:r>
      <w:r>
        <w:rPr>
          <w:color w:val="#000000"/>
          <w:sz w:val="20"/>
          <w:lang w:val="en-US"/>
          <w:spacing w:val="-3"/>
          <w:w w:val="105"/>
          <w:strike w:val="false"/>
          <w:vertAlign w:val="baseline"/>
          <w:rFonts w:ascii="Times New Roman" w:hAnsi="Times New Roman"/>
        </w:rPr>
        <w:t xml:space="preserve">who engages in defamation to be acting outside the scope of his authority as a Board Member.</w:t>
      </w:r>
    </w:p>
    <w:p>
      <w:pPr>
        <w:ind w:right="0" w:left="0" w:firstLine="648"/>
        <w:spacing w:before="252" w:after="0" w:line="240" w:lineRule="auto"/>
        <w:jc w:val="both"/>
        <w:tabs>
          <w:tab w:val="clear" w:pos="648"/>
          <w:tab w:val="decimal" w:pos="1296"/>
        </w:tabs>
        <w:numPr>
          <w:ilvl w:val="0"/>
          <w:numId w:val="12"/>
        </w:numPr>
        <w:rPr>
          <w:color w:val="#000000"/>
          <w:sz w:val="20"/>
          <w:lang w:val="en-US"/>
          <w:spacing w:val="-7"/>
          <w:w w:val="105"/>
          <w:strike w:val="false"/>
          <w:u w:val="single"/>
          <w:vertAlign w:val="baseline"/>
          <w:rFonts w:ascii="Times New Roman" w:hAnsi="Times New Roman"/>
        </w:rPr>
      </w:pPr>
      <w:r>
        <w:rPr>
          <w:color w:val="#000000"/>
          <w:sz w:val="20"/>
          <w:lang w:val="en-US"/>
          <w:spacing w:val="-7"/>
          <w:w w:val="105"/>
          <w:strike w:val="false"/>
          <w:u w:val="single"/>
          <w:vertAlign w:val="baseline"/>
          <w:rFonts w:ascii="Times New Roman" w:hAnsi="Times New Roman"/>
        </w:rPr>
        <w:t xml:space="preserve">Board Members Shall Refrain From Harassing Association Members or Residents. </w:t>
      </w:r>
      <w:r>
        <w:rPr>
          <w:color w:val="#000000"/>
          <w:sz w:val="20"/>
          <w:lang w:val="en-US"/>
          <w:spacing w:val="-5"/>
          <w:w w:val="105"/>
          <w:strike w:val="false"/>
          <w:vertAlign w:val="baseline"/>
          <w:rFonts w:ascii="Times New Roman" w:hAnsi="Times New Roman"/>
        </w:rPr>
        <w:t xml:space="preserve">Board Members shall not in any way harass, threaten, or otherwise attempt to intimidate any other Board Member, Association member, or resident. The Association shall deem any Board Member who harasses, threatens, or otherwise attempts to intimidate other Association Members or residents </w:t>
      </w:r>
      <w:r>
        <w:rPr>
          <w:color w:val="#000000"/>
          <w:sz w:val="20"/>
          <w:lang w:val="en-US"/>
          <w:spacing w:val="-3"/>
          <w:w w:val="105"/>
          <w:strike w:val="false"/>
          <w:vertAlign w:val="baseline"/>
          <w:rFonts w:ascii="Times New Roman" w:hAnsi="Times New Roman"/>
        </w:rPr>
        <w:t xml:space="preserve">to be acting outside the scope of his authority as a Board Member.</w:t>
      </w:r>
    </w:p>
    <w:p>
      <w:pPr>
        <w:ind w:right="0" w:left="0" w:firstLine="648"/>
        <w:spacing w:before="252" w:after="0" w:line="240" w:lineRule="auto"/>
        <w:jc w:val="both"/>
        <w:tabs>
          <w:tab w:val="clear" w:pos="648"/>
          <w:tab w:val="decimal" w:pos="1296"/>
        </w:tabs>
        <w:numPr>
          <w:ilvl w:val="0"/>
          <w:numId w:val="12"/>
        </w:numPr>
        <w:rPr>
          <w:color w:val="#000000"/>
          <w:sz w:val="20"/>
          <w:lang w:val="en-US"/>
          <w:spacing w:val="-2"/>
          <w:w w:val="105"/>
          <w:strike w:val="false"/>
          <w:u w:val="single"/>
          <w:vertAlign w:val="baseline"/>
          <w:rFonts w:ascii="Times New Roman" w:hAnsi="Times New Roman"/>
        </w:rPr>
      </w:pPr>
      <w:r>
        <w:rPr>
          <w:color w:val="#000000"/>
          <w:sz w:val="20"/>
          <w:lang w:val="en-US"/>
          <w:spacing w:val="-2"/>
          <w:w w:val="105"/>
          <w:strike w:val="false"/>
          <w:u w:val="single"/>
          <w:vertAlign w:val="baseline"/>
          <w:rFonts w:ascii="Times New Roman" w:hAnsi="Times New Roman"/>
        </w:rPr>
        <w:t xml:space="preserve">Board Members Shall Refrain From Interfering With Management Staff and </w:t>
      </w:r>
      <w:r>
        <w:rPr>
          <w:color w:val="#000000"/>
          <w:sz w:val="20"/>
          <w:lang w:val="en-US"/>
          <w:spacing w:val="-8"/>
          <w:w w:val="105"/>
          <w:strike w:val="false"/>
          <w:u w:val="single"/>
          <w:vertAlign w:val="baseline"/>
          <w:rFonts w:ascii="Times New Roman" w:hAnsi="Times New Roman"/>
        </w:rPr>
        <w:t xml:space="preserve">Contractors.</w:t>
      </w:r>
      <w:r>
        <w:rPr>
          <w:color w:val="#000000"/>
          <w:sz w:val="20"/>
          <w:lang w:val="en-US"/>
          <w:spacing w:val="-8"/>
          <w:w w:val="105"/>
          <w:strike w:val="false"/>
          <w:vertAlign w:val="baseline"/>
          <w:rFonts w:ascii="Times New Roman" w:hAnsi="Times New Roman"/>
        </w:rPr>
        <w:t xml:space="preserve"> No Board member shall interfere with the duties of management staff or any contractor </w:t>
      </w:r>
      <w:r>
        <w:rPr>
          <w:color w:val="#000000"/>
          <w:sz w:val="20"/>
          <w:lang w:val="en-US"/>
          <w:spacing w:val="-2"/>
          <w:w w:val="105"/>
          <w:strike w:val="false"/>
          <w:vertAlign w:val="baseline"/>
          <w:rFonts w:ascii="Times New Roman" w:hAnsi="Times New Roman"/>
        </w:rPr>
        <w:t xml:space="preserve">executing a contract in progress. All communications with contractors must go through one </w:t>
      </w:r>
      <w:r>
        <w:rPr>
          <w:color w:val="#000000"/>
          <w:sz w:val="20"/>
          <w:lang w:val="en-US"/>
          <w:spacing w:val="-4"/>
          <w:w w:val="105"/>
          <w:strike w:val="false"/>
          <w:vertAlign w:val="baseline"/>
          <w:rFonts w:ascii="Times New Roman" w:hAnsi="Times New Roman"/>
        </w:rPr>
        <w:t xml:space="preserve">designated Board Member or management, or must otherwise be in accordance with Board policy.</w:t>
      </w:r>
    </w:p>
    <w:p>
      <w:pPr>
        <w:ind w:right="0" w:left="0" w:firstLine="648"/>
        <w:spacing w:before="252" w:after="0" w:line="240" w:lineRule="auto"/>
        <w:jc w:val="left"/>
        <w:tabs>
          <w:tab w:val="clear" w:pos="648"/>
          <w:tab w:val="decimal" w:pos="1296"/>
        </w:tabs>
        <w:numPr>
          <w:ilvl w:val="0"/>
          <w:numId w:val="12"/>
        </w:numPr>
        <w:rPr>
          <w:color w:val="#000000"/>
          <w:sz w:val="20"/>
          <w:lang w:val="en-US"/>
          <w:spacing w:val="-3"/>
          <w:w w:val="105"/>
          <w:strike w:val="false"/>
          <w:u w:val="single"/>
          <w:vertAlign w:val="baseline"/>
          <w:rFonts w:ascii="Times New Roman" w:hAnsi="Times New Roman"/>
        </w:rPr>
      </w:pPr>
      <w:r>
        <w:rPr>
          <w:color w:val="#000000"/>
          <w:sz w:val="20"/>
          <w:lang w:val="en-US"/>
          <w:spacing w:val="-3"/>
          <w:w w:val="105"/>
          <w:strike w:val="false"/>
          <w:u w:val="single"/>
          <w:vertAlign w:val="baseline"/>
          <w:rFonts w:ascii="Times New Roman" w:hAnsi="Times New Roman"/>
        </w:rPr>
        <w:t xml:space="preserve">Violations of Code.</w:t>
      </w:r>
      <w:r>
        <w:rPr>
          <w:color w:val="#000000"/>
          <w:sz w:val="20"/>
          <w:lang w:val="en-US"/>
          <w:spacing w:val="-3"/>
          <w:w w:val="105"/>
          <w:strike w:val="false"/>
          <w:vertAlign w:val="baseline"/>
          <w:rFonts w:ascii="Times New Roman" w:hAnsi="Times New Roman"/>
        </w:rPr>
        <w:t xml:space="preserve"> Violations of the Code of Conduct shall be brought to the </w:t>
      </w:r>
      <w:r>
        <w:rPr>
          <w:color w:val="#000000"/>
          <w:sz w:val="20"/>
          <w:lang w:val="en-US"/>
          <w:spacing w:val="-6"/>
          <w:w w:val="105"/>
          <w:strike w:val="false"/>
          <w:vertAlign w:val="baseline"/>
          <w:rFonts w:ascii="Times New Roman" w:hAnsi="Times New Roman"/>
        </w:rPr>
        <w:t xml:space="preserve">Hearing Board, which shall be comprised of designated Board Members. In addition, the Board may</w:t>
      </w:r>
    </w:p>
    <w:p>
      <w:pPr>
        <w:sectPr>
          <w:pgSz w:w="12240" w:h="15840" w:orient="portrait"/>
          <w:type w:val="nextPage"/>
          <w:textDirection w:val="lrTb"/>
          <w:pgMar w:bottom="3691" w:top="1472" w:right="3091" w:left="1169" w:header="720" w:footer="3735"/>
          <w:footerReference w:type="default" r:id="drId13"/>
          <w:titlePg w:val="false"/>
        </w:sectPr>
      </w:pPr>
    </w:p>
    <w:p>
      <w:pPr>
        <w:ind w:right="72" w:left="0" w:firstLine="0"/>
        <w:spacing w:before="0" w:after="0" w:line="240" w:lineRule="auto"/>
        <w:jc w:val="both"/>
        <w:rPr>
          <w:color w:val="#000000"/>
          <w:sz w:val="20"/>
          <w:lang w:val="en-US"/>
          <w:spacing w:val="-5"/>
          <w:w w:val="105"/>
          <w:strike w:val="false"/>
          <w:vertAlign w:val="baseline"/>
          <w:rFonts w:ascii="Times New Roman" w:hAnsi="Times New Roman"/>
        </w:rPr>
      </w:pPr>
      <w:r>
        <w:rPr>
          <w:color w:val="#000000"/>
          <w:sz w:val="20"/>
          <w:lang w:val="en-US"/>
          <w:spacing w:val="-5"/>
          <w:w w:val="105"/>
          <w:strike w:val="false"/>
          <w:vertAlign w:val="baseline"/>
          <w:rFonts w:ascii="Times New Roman" w:hAnsi="Times New Roman"/>
        </w:rPr>
        <w:t xml:space="preserve">elect, at its sole discretion, to appoint as Advisory Hearing Board Members, other Board Members, as well as the Association attorney, manager, and/or accountant. Any Board Member who violates </w:t>
      </w:r>
      <w:r>
        <w:rPr>
          <w:color w:val="#000000"/>
          <w:sz w:val="20"/>
          <w:lang w:val="en-US"/>
          <w:spacing w:val="-7"/>
          <w:w w:val="105"/>
          <w:strike w:val="false"/>
          <w:vertAlign w:val="baseline"/>
          <w:rFonts w:ascii="Times New Roman" w:hAnsi="Times New Roman"/>
        </w:rPr>
        <w:t xml:space="preserve">this Code of Conduct agrees that the Board may seek injunctive relief against him/her, following a </w:t>
      </w:r>
      <w:r>
        <w:rPr>
          <w:color w:val="#000000"/>
          <w:sz w:val="20"/>
          <w:lang w:val="en-US"/>
          <w:spacing w:val="-6"/>
          <w:w w:val="105"/>
          <w:strike w:val="false"/>
          <w:vertAlign w:val="baseline"/>
          <w:rFonts w:ascii="Times New Roman" w:hAnsi="Times New Roman"/>
        </w:rPr>
        <w:t xml:space="preserve">hearing before the Hearing Board, unless circumstances necessitate the issuance of injunctive relief </w:t>
      </w:r>
      <w:r>
        <w:rPr>
          <w:color w:val="#000000"/>
          <w:sz w:val="20"/>
          <w:lang w:val="en-US"/>
          <w:spacing w:val="-3"/>
          <w:w w:val="105"/>
          <w:strike w:val="false"/>
          <w:vertAlign w:val="baseline"/>
          <w:rFonts w:ascii="Times New Roman" w:hAnsi="Times New Roman"/>
        </w:rPr>
        <w:t xml:space="preserve">prior to such hearing. The Board Member also agrees that the Association shall be relieved of </w:t>
      </w:r>
      <w:r>
        <w:rPr>
          <w:color w:val="#000000"/>
          <w:sz w:val="20"/>
          <w:lang w:val="en-US"/>
          <w:spacing w:val="-4"/>
          <w:w w:val="105"/>
          <w:strike w:val="false"/>
          <w:vertAlign w:val="baseline"/>
          <w:rFonts w:ascii="Times New Roman" w:hAnsi="Times New Roman"/>
        </w:rPr>
        <w:t xml:space="preserve">posting bond as a condition to its injunctive remedy. Such Board Member must pay the attorney</w:t>
      </w:r>
      <w:r>
        <w:rPr>
          <w:color w:val="#000000"/>
          <w:sz w:val="6"/>
          <w:lang w:val="en-US"/>
          <w:spacing w:val="-4"/>
          <w:w w:val="100"/>
          <w:strike w:val="false"/>
          <w:vertAlign w:val="baseline"/>
          <w:rFonts w:ascii="Arial" w:hAnsi="Arial"/>
        </w:rPr>
        <w:t xml:space="preserve">'</w:t>
      </w:r>
      <w:r>
        <w:rPr>
          <w:color w:val="#000000"/>
          <w:sz w:val="20"/>
          <w:lang w:val="en-US"/>
          <w:spacing w:val="-4"/>
          <w:w w:val="105"/>
          <w:strike w:val="false"/>
          <w:vertAlign w:val="baseline"/>
          <w:rFonts w:ascii="Times New Roman" w:hAnsi="Times New Roman"/>
        </w:rPr>
        <w:t xml:space="preserve">s </w:t>
      </w:r>
      <w:r>
        <w:rPr>
          <w:color w:val="#000000"/>
          <w:sz w:val="20"/>
          <w:lang w:val="en-US"/>
          <w:spacing w:val="-3"/>
          <w:w w:val="105"/>
          <w:strike w:val="false"/>
          <w:vertAlign w:val="baseline"/>
          <w:rFonts w:ascii="Times New Roman" w:hAnsi="Times New Roman"/>
        </w:rPr>
        <w:t xml:space="preserve">fees incurred by the Board in any enforcement effort.</w:t>
      </w:r>
    </w:p>
    <w:p>
      <w:pPr>
        <w:sectPr>
          <w:pgSz w:w="12240" w:h="15840" w:orient="portrait"/>
          <w:type w:val="nextPage"/>
          <w:textDirection w:val="lrTb"/>
          <w:pgMar w:bottom="3643" w:top="1232" w:right="3081" w:left="1179" w:header="720" w:footer="3735"/>
          <w:footerReference w:type="default" r:id="drId14"/>
          <w:titlePg w:val="false"/>
        </w:sectPr>
      </w:pPr>
    </w:p>
    <w:p>
      <w:pPr>
        <w:ind w:right="0" w:left="0" w:firstLine="0"/>
        <w:spacing w:before="0" w:after="0" w:line="204" w:lineRule="auto"/>
        <w:jc w:val="center"/>
        <w:rPr>
          <w:b w:val="true"/>
          <w:color w:val="#000000"/>
          <w:sz w:val="20"/>
          <w:lang w:val="en-US"/>
          <w:spacing w:val="-4"/>
          <w:w w:val="105"/>
          <w:strike w:val="false"/>
          <w:u w:val="single"/>
          <w:vertAlign w:val="baseline"/>
          <w:rFonts w:ascii="Times New Roman" w:hAnsi="Times New Roman"/>
        </w:rPr>
      </w:pPr>
      <w:r>
        <w:pict>
          <v:line strokeweight="0.7pt" strokecolor="#000000" from="150.5pt,352.8pt" to="286.6pt,352.8pt" style="position:absolute;mso-position-horizontal-relative:page;mso-position-vertical-relative:page;">
            <v:stroke dashstyle="solid"/>
          </v:line>
        </w:pict>
      </w:r>
      <w:r>
        <w:pict>
          <v:line strokeweight="0.7pt" strokecolor="#000000" from="150.5pt,341.05pt" to="281.55pt,341.05pt" style="position:absolute;mso-position-horizontal-relative:page;mso-position-vertical-relative:page;">
            <v:stroke dashstyle="solid"/>
          </v:line>
        </w:pict>
      </w:r>
      <w:r>
        <w:rPr>
          <w:b w:val="true"/>
          <w:color w:val="#000000"/>
          <w:sz w:val="20"/>
          <w:lang w:val="en-US"/>
          <w:spacing w:val="-4"/>
          <w:w w:val="105"/>
          <w:strike w:val="false"/>
          <w:u w:val="single"/>
          <w:vertAlign w:val="baseline"/>
          <w:rFonts w:ascii="Times New Roman" w:hAnsi="Times New Roman"/>
        </w:rPr>
        <w:t xml:space="preserve">IV. COLLECTION OF UNPAID ASSESSMENTS</w:t>
      </w:r>
    </w:p>
    <w:p>
      <w:pPr>
        <w:ind w:right="0" w:left="576" w:firstLine="0"/>
        <w:spacing w:before="252" w:after="0" w:line="240" w:lineRule="auto"/>
        <w:jc w:val="left"/>
        <w:tabs>
          <w:tab w:val="right" w:leader="none" w:pos="7888"/>
        </w:tabs>
        <w:rPr>
          <w:color w:val="#000000"/>
          <w:sz w:val="20"/>
          <w:lang w:val="en-US"/>
          <w:spacing w:val="0"/>
          <w:w w:val="110"/>
          <w:strike w:val="false"/>
          <w:vertAlign w:val="baseline"/>
          <w:rFonts w:ascii="Times New Roman" w:hAnsi="Times New Roman"/>
        </w:rPr>
      </w:pPr>
      <w:r>
        <w:rPr>
          <w:color w:val="#000000"/>
          <w:sz w:val="20"/>
          <w:lang w:val="en-US"/>
          <w:spacing w:val="0"/>
          <w:w w:val="110"/>
          <w:strike w:val="false"/>
          <w:vertAlign w:val="baseline"/>
          <w:rFonts w:ascii="Times New Roman" w:hAnsi="Times New Roman"/>
        </w:rPr>
        <w:t xml:space="preserve">A.	</w:t>
      </w:r>
      <w:r>
        <w:rPr>
          <w:color w:val="#000000"/>
          <w:sz w:val="20"/>
          <w:lang w:val="en-US"/>
          <w:spacing w:val="-3"/>
          <w:w w:val="105"/>
          <w:strike w:val="false"/>
          <w:u w:val="single"/>
          <w:vertAlign w:val="baseline"/>
          <w:rFonts w:ascii="Times New Roman" w:hAnsi="Times New Roman"/>
        </w:rPr>
        <w:t xml:space="preserve">Purpose of Cobblestone Condominium Association, Inc. Collection Policy.</w:t>
      </w:r>
      <w:r>
        <w:rPr>
          <w:color w:val="#000000"/>
          <w:sz w:val="20"/>
          <w:lang w:val="en-US"/>
          <w:spacing w:val="-3"/>
          <w:w w:val="110"/>
          <w:strike w:val="false"/>
          <w:vertAlign w:val="baseline"/>
          <w:rFonts w:ascii="Times New Roman" w:hAnsi="Times New Roman"/>
        </w:rPr>
        <w:t xml:space="preserve"> One of</w:t>
      </w:r>
    </w:p>
    <w:p>
      <w:pPr>
        <w:ind w:right="72" w:left="0" w:firstLine="0"/>
        <w:spacing w:before="0" w:after="0" w:line="240" w:lineRule="auto"/>
        <w:jc w:val="both"/>
        <w:rPr>
          <w:color w:val="#000000"/>
          <w:sz w:val="20"/>
          <w:lang w:val="en-US"/>
          <w:spacing w:val="-9"/>
          <w:w w:val="110"/>
          <w:strike w:val="false"/>
          <w:vertAlign w:val="baseline"/>
          <w:rFonts w:ascii="Times New Roman" w:hAnsi="Times New Roman"/>
        </w:rPr>
      </w:pPr>
      <w:r>
        <w:rPr>
          <w:color w:val="#000000"/>
          <w:sz w:val="20"/>
          <w:lang w:val="en-US"/>
          <w:spacing w:val="-9"/>
          <w:w w:val="110"/>
          <w:strike w:val="false"/>
          <w:vertAlign w:val="baseline"/>
          <w:rFonts w:ascii="Times New Roman" w:hAnsi="Times New Roman"/>
        </w:rPr>
        <w:t xml:space="preserve">the many advantages of living in a community association is sharing with other Members the costs </w:t>
      </w:r>
      <w:r>
        <w:rPr>
          <w:color w:val="#000000"/>
          <w:sz w:val="20"/>
          <w:lang w:val="en-US"/>
          <w:spacing w:val="-12"/>
          <w:w w:val="110"/>
          <w:strike w:val="false"/>
          <w:vertAlign w:val="baseline"/>
          <w:rFonts w:ascii="Times New Roman" w:hAnsi="Times New Roman"/>
        </w:rPr>
        <w:t xml:space="preserve">of certain maintenance, repairs, and amenities that are often too expensive for a single Owner. All </w:t>
      </w:r>
      <w:r>
        <w:rPr>
          <w:color w:val="#000000"/>
          <w:sz w:val="20"/>
          <w:lang w:val="en-US"/>
          <w:spacing w:val="-6"/>
          <w:w w:val="110"/>
          <w:strike w:val="false"/>
          <w:vertAlign w:val="baseline"/>
          <w:rFonts w:ascii="Times New Roman" w:hAnsi="Times New Roman"/>
        </w:rPr>
        <w:t xml:space="preserve">Cobblestone Condominium Association Members are legally bound to share those costs. To </w:t>
      </w:r>
      <w:r>
        <w:rPr>
          <w:color w:val="#000000"/>
          <w:sz w:val="20"/>
          <w:lang w:val="en-US"/>
          <w:spacing w:val="-11"/>
          <w:w w:val="110"/>
          <w:strike w:val="false"/>
          <w:vertAlign w:val="baseline"/>
          <w:rFonts w:ascii="Times New Roman" w:hAnsi="Times New Roman"/>
        </w:rPr>
        <w:t xml:space="preserve">properly maintain the Association</w:t>
      </w:r>
      <w:r>
        <w:rPr>
          <w:color w:val="#000000"/>
          <w:sz w:val="6"/>
          <w:lang w:val="en-US"/>
          <w:spacing w:val="-11"/>
          <w:w w:val="100"/>
          <w:strike w:val="false"/>
          <w:vertAlign w:val="baseline"/>
          <w:rFonts w:ascii="Arial" w:hAnsi="Arial"/>
        </w:rPr>
        <w:t xml:space="preserve">'</w:t>
      </w:r>
      <w:r>
        <w:rPr>
          <w:color w:val="#000000"/>
          <w:sz w:val="20"/>
          <w:lang w:val="en-US"/>
          <w:spacing w:val="-11"/>
          <w:w w:val="110"/>
          <w:strike w:val="false"/>
          <w:vertAlign w:val="baseline"/>
          <w:rFonts w:ascii="Times New Roman" w:hAnsi="Times New Roman"/>
        </w:rPr>
        <w:t xml:space="preserve">s Common Elements, it</w:t>
      </w:r>
      <w:r>
        <w:rPr>
          <w:color w:val="#000000"/>
          <w:sz w:val="6"/>
          <w:lang w:val="en-US"/>
          <w:spacing w:val="-11"/>
          <w:w w:val="100"/>
          <w:strike w:val="false"/>
          <w:vertAlign w:val="baseline"/>
          <w:rFonts w:ascii="Arial" w:hAnsi="Arial"/>
        </w:rPr>
        <w:t xml:space="preserve">'</w:t>
      </w:r>
      <w:r>
        <w:rPr>
          <w:color w:val="#000000"/>
          <w:sz w:val="20"/>
          <w:lang w:val="en-US"/>
          <w:spacing w:val="-11"/>
          <w:w w:val="110"/>
          <w:strike w:val="false"/>
          <w:vertAlign w:val="baseline"/>
          <w:rFonts w:ascii="Times New Roman" w:hAnsi="Times New Roman"/>
        </w:rPr>
        <w:t xml:space="preserve">s imperative that all assessments, whether </w:t>
      </w:r>
      <w:r>
        <w:rPr>
          <w:color w:val="#000000"/>
          <w:sz w:val="20"/>
          <w:lang w:val="en-US"/>
          <w:spacing w:val="-7"/>
          <w:w w:val="110"/>
          <w:strike w:val="false"/>
          <w:vertAlign w:val="baseline"/>
          <w:rFonts w:ascii="Times New Roman" w:hAnsi="Times New Roman"/>
        </w:rPr>
        <w:t xml:space="preserve">regular or special, be paid in full and on time. Delinquencies throw the association</w:t>
      </w:r>
      <w:r>
        <w:rPr>
          <w:color w:val="#000000"/>
          <w:sz w:val="6"/>
          <w:lang w:val="en-US"/>
          <w:spacing w:val="-7"/>
          <w:w w:val="100"/>
          <w:strike w:val="false"/>
          <w:vertAlign w:val="baseline"/>
          <w:rFonts w:ascii="Arial" w:hAnsi="Arial"/>
        </w:rPr>
        <w:t xml:space="preserve">'</w:t>
      </w:r>
      <w:r>
        <w:rPr>
          <w:color w:val="#000000"/>
          <w:sz w:val="20"/>
          <w:lang w:val="en-US"/>
          <w:spacing w:val="-7"/>
          <w:w w:val="110"/>
          <w:strike w:val="false"/>
          <w:vertAlign w:val="baseline"/>
          <w:rFonts w:ascii="Times New Roman" w:hAnsi="Times New Roman"/>
        </w:rPr>
        <w:t xml:space="preserve">s entire budget </w:t>
      </w:r>
      <w:r>
        <w:rPr>
          <w:color w:val="#000000"/>
          <w:sz w:val="20"/>
          <w:lang w:val="en-US"/>
          <w:spacing w:val="-10"/>
          <w:w w:val="110"/>
          <w:strike w:val="false"/>
          <w:vertAlign w:val="baseline"/>
          <w:rFonts w:ascii="Times New Roman" w:hAnsi="Times New Roman"/>
        </w:rPr>
        <w:t xml:space="preserve">off course and negatively affect all Members</w:t>
      </w:r>
      <w:r>
        <w:rPr>
          <w:color w:val="#000000"/>
          <w:sz w:val="6"/>
          <w:lang w:val="en-US"/>
          <w:spacing w:val="-10"/>
          <w:w w:val="100"/>
          <w:strike w:val="false"/>
          <w:vertAlign w:val="baseline"/>
          <w:rFonts w:ascii="Arial" w:hAnsi="Arial"/>
        </w:rPr>
        <w:t xml:space="preserve">'</w:t>
      </w:r>
      <w:r>
        <w:rPr>
          <w:color w:val="#000000"/>
          <w:sz w:val="20"/>
          <w:lang w:val="en-US"/>
          <w:spacing w:val="-10"/>
          <w:w w:val="110"/>
          <w:strike w:val="false"/>
          <w:vertAlign w:val="baseline"/>
          <w:rFonts w:ascii="Times New Roman" w:hAnsi="Times New Roman"/>
        </w:rPr>
        <w:t xml:space="preserve"> property values and lifestyles. To adequately maintain </w:t>
      </w:r>
      <w:r>
        <w:rPr>
          <w:color w:val="#000000"/>
          <w:sz w:val="20"/>
          <w:lang w:val="en-US"/>
          <w:spacing w:val="-9"/>
          <w:w w:val="110"/>
          <w:strike w:val="false"/>
          <w:vertAlign w:val="baseline"/>
          <w:rFonts w:ascii="Times New Roman" w:hAnsi="Times New Roman"/>
        </w:rPr>
        <w:t xml:space="preserve">our community, state statutes and our Governing Documents give Association</w:t>
      </w:r>
      <w:r>
        <w:rPr>
          <w:color w:val="#000000"/>
          <w:sz w:val="6"/>
          <w:lang w:val="en-US"/>
          <w:spacing w:val="-9"/>
          <w:w w:val="100"/>
          <w:strike w:val="false"/>
          <w:vertAlign w:val="baseline"/>
          <w:rFonts w:ascii="Arial" w:hAnsi="Arial"/>
        </w:rPr>
        <w:t xml:space="preserve">'</w:t>
      </w:r>
      <w:r>
        <w:rPr>
          <w:color w:val="#000000"/>
          <w:sz w:val="20"/>
          <w:lang w:val="en-US"/>
          <w:spacing w:val="-9"/>
          <w:w w:val="110"/>
          <w:strike w:val="false"/>
          <w:vertAlign w:val="baseline"/>
          <w:rFonts w:ascii="Times New Roman" w:hAnsi="Times New Roman"/>
        </w:rPr>
        <w:t xml:space="preserve">s Board of Directors </w:t>
      </w:r>
      <w:r>
        <w:rPr>
          <w:color w:val="#000000"/>
          <w:sz w:val="20"/>
          <w:lang w:val="en-US"/>
          <w:spacing w:val="-10"/>
          <w:w w:val="110"/>
          <w:strike w:val="false"/>
          <w:vertAlign w:val="baseline"/>
          <w:rFonts w:ascii="Times New Roman" w:hAnsi="Times New Roman"/>
        </w:rPr>
        <w:t xml:space="preserve">the authority to impose and collect assessments and other allowable charges from Members. In fact, </w:t>
      </w:r>
      <w:r>
        <w:rPr>
          <w:color w:val="#000000"/>
          <w:sz w:val="20"/>
          <w:lang w:val="en-US"/>
          <w:spacing w:val="-13"/>
          <w:w w:val="110"/>
          <w:strike w:val="false"/>
          <w:vertAlign w:val="baseline"/>
          <w:rFonts w:ascii="Times New Roman" w:hAnsi="Times New Roman"/>
        </w:rPr>
        <w:t xml:space="preserve">the Board owes a duty to all Members to make sure everyone pays. The Association has adopted the </w:t>
      </w:r>
      <w:r>
        <w:rPr>
          <w:color w:val="#000000"/>
          <w:sz w:val="20"/>
          <w:lang w:val="en-US"/>
          <w:spacing w:val="-6"/>
          <w:w w:val="110"/>
          <w:strike w:val="false"/>
          <w:vertAlign w:val="baseline"/>
          <w:rFonts w:ascii="Times New Roman" w:hAnsi="Times New Roman"/>
        </w:rPr>
        <w:t xml:space="preserve">following policy to fulfill its duty in a fair, systematic, and impartial manner.</w:t>
      </w:r>
    </w:p>
    <w:p>
      <w:pPr>
        <w:ind w:right="72" w:left="1872" w:firstLine="-576"/>
        <w:spacing w:before="288" w:after="0" w:line="240" w:lineRule="auto"/>
        <w:jc w:val="both"/>
        <w:tabs>
          <w:tab w:val="clear" w:pos="576"/>
          <w:tab w:val="decimal" w:pos="1872"/>
        </w:tabs>
        <w:numPr>
          <w:ilvl w:val="0"/>
          <w:numId w:val="13"/>
        </w:numPr>
        <w:rPr>
          <w:color w:val="#000000"/>
          <w:sz w:val="20"/>
          <w:lang w:val="en-US"/>
          <w:spacing w:val="-7"/>
          <w:w w:val="105"/>
          <w:strike w:val="false"/>
          <w:u w:val="single"/>
          <w:vertAlign w:val="baseline"/>
          <w:rFonts w:ascii="Times New Roman" w:hAnsi="Times New Roman"/>
        </w:rPr>
      </w:pPr>
      <w:r>
        <w:rPr>
          <w:color w:val="#000000"/>
          <w:sz w:val="20"/>
          <w:lang w:val="en-US"/>
          <w:spacing w:val="-7"/>
          <w:w w:val="105"/>
          <w:strike w:val="false"/>
          <w:u w:val="single"/>
          <w:vertAlign w:val="baseline"/>
          <w:rFonts w:ascii="Times New Roman" w:hAnsi="Times New Roman"/>
        </w:rPr>
        <w:t xml:space="preserve">Common Expenses.</w:t>
      </w:r>
      <w:r>
        <w:rPr>
          <w:color w:val="#000000"/>
          <w:sz w:val="20"/>
          <w:lang w:val="en-US"/>
          <w:spacing w:val="-7"/>
          <w:w w:val="110"/>
          <w:strike w:val="false"/>
          <w:vertAlign w:val="baseline"/>
          <w:rFonts w:ascii="Times New Roman" w:hAnsi="Times New Roman"/>
        </w:rPr>
        <w:t xml:space="preserve"> The term </w:t>
      </w:r>
      <w:r>
        <w:rPr>
          <w:color w:val="#000000"/>
          <w:sz w:val="6"/>
          <w:lang w:val="en-US"/>
          <w:spacing w:val="-7"/>
          <w:w w:val="100"/>
          <w:strike w:val="false"/>
          <w:vertAlign w:val="baseline"/>
          <w:rFonts w:ascii="Arial" w:hAnsi="Arial"/>
        </w:rPr>
        <w:t xml:space="preserve">"</w:t>
      </w:r>
      <w:r>
        <w:rPr>
          <w:color w:val="#000000"/>
          <w:sz w:val="20"/>
          <w:lang w:val="en-US"/>
          <w:spacing w:val="-7"/>
          <w:w w:val="110"/>
          <w:strike w:val="false"/>
          <w:vertAlign w:val="baseline"/>
          <w:rFonts w:ascii="Times New Roman" w:hAnsi="Times New Roman"/>
        </w:rPr>
        <w:t xml:space="preserve">common expense</w:t>
      </w:r>
      <w:r>
        <w:rPr>
          <w:color w:val="#000000"/>
          <w:sz w:val="6"/>
          <w:lang w:val="en-US"/>
          <w:spacing w:val="-7"/>
          <w:w w:val="100"/>
          <w:strike w:val="false"/>
          <w:vertAlign w:val="baseline"/>
          <w:rFonts w:ascii="Arial" w:hAnsi="Arial"/>
        </w:rPr>
        <w:t xml:space="preserve">"</w:t>
      </w:r>
      <w:r>
        <w:rPr>
          <w:color w:val="#000000"/>
          <w:sz w:val="20"/>
          <w:lang w:val="en-US"/>
          <w:spacing w:val="-7"/>
          <w:w w:val="110"/>
          <w:strike w:val="false"/>
          <w:vertAlign w:val="baseline"/>
          <w:rFonts w:ascii="Times New Roman" w:hAnsi="Times New Roman"/>
        </w:rPr>
        <w:t xml:space="preserve"> refers to any amount a </w:t>
      </w:r>
      <w:r>
        <w:rPr>
          <w:color w:val="#000000"/>
          <w:sz w:val="20"/>
          <w:lang w:val="en-US"/>
          <w:spacing w:val="-10"/>
          <w:w w:val="110"/>
          <w:strike w:val="false"/>
          <w:vertAlign w:val="baseline"/>
          <w:rFonts w:ascii="Times New Roman" w:hAnsi="Times New Roman"/>
        </w:rPr>
        <w:t xml:space="preserve">member must pay to Cobblestone Condominium Association, Inc. Among the charges it includes are regular annual assessments, special assessments, </w:t>
      </w:r>
      <w:r>
        <w:rPr>
          <w:color w:val="#000000"/>
          <w:sz w:val="20"/>
          <w:lang w:val="en-US"/>
          <w:spacing w:val="-8"/>
          <w:w w:val="110"/>
          <w:strike w:val="false"/>
          <w:vertAlign w:val="baseline"/>
          <w:rFonts w:ascii="Times New Roman" w:hAnsi="Times New Roman"/>
        </w:rPr>
        <w:t xml:space="preserve">rules violation fines, late fees, common area repairs, and any other fees, </w:t>
      </w:r>
      <w:r>
        <w:rPr>
          <w:color w:val="#000000"/>
          <w:sz w:val="20"/>
          <w:lang w:val="en-US"/>
          <w:spacing w:val="-7"/>
          <w:w w:val="110"/>
          <w:strike w:val="false"/>
          <w:vertAlign w:val="baseline"/>
          <w:rFonts w:ascii="Times New Roman" w:hAnsi="Times New Roman"/>
        </w:rPr>
        <w:t xml:space="preserve">interest, or charges imposed under this policy.</w:t>
      </w:r>
    </w:p>
    <w:p>
      <w:pPr>
        <w:ind w:right="72" w:left="1872" w:firstLine="-576"/>
        <w:spacing w:before="216" w:after="36" w:line="480" w:lineRule="auto"/>
        <w:jc w:val="left"/>
        <w:tabs>
          <w:tab w:val="clear" w:pos="576"/>
          <w:tab w:val="decimal" w:pos="1872"/>
        </w:tabs>
        <w:numPr>
          <w:ilvl w:val="0"/>
          <w:numId w:val="13"/>
        </w:numPr>
        <w:rPr>
          <w:color w:val="#000000"/>
          <w:sz w:val="20"/>
          <w:lang w:val="en-US"/>
          <w:spacing w:val="-13"/>
          <w:w w:val="105"/>
          <w:strike w:val="false"/>
          <w:u w:val="single"/>
          <w:vertAlign w:val="baseline"/>
          <w:rFonts w:ascii="Times New Roman" w:hAnsi="Times New Roman"/>
        </w:rPr>
      </w:pPr>
      <w:r>
        <w:rPr>
          <w:color w:val="#000000"/>
          <w:sz w:val="20"/>
          <w:lang w:val="en-US"/>
          <w:spacing w:val="-13"/>
          <w:w w:val="105"/>
          <w:strike w:val="false"/>
          <w:u w:val="single"/>
          <w:vertAlign w:val="baseline"/>
          <w:rFonts w:ascii="Times New Roman" w:hAnsi="Times New Roman"/>
        </w:rPr>
        <w:t xml:space="preserve">Where to Send Payment.</w:t>
      </w:r>
      <w:r>
        <w:rPr>
          <w:color w:val="#000000"/>
          <w:sz w:val="20"/>
          <w:lang w:val="en-US"/>
          <w:spacing w:val="-13"/>
          <w:w w:val="110"/>
          <w:strike w:val="false"/>
          <w:vertAlign w:val="baseline"/>
          <w:rFonts w:ascii="Times New Roman" w:hAnsi="Times New Roman"/>
        </w:rPr>
        <w:t xml:space="preserve"> Deliver all payments to the Association as follows: </w:t>
      </w:r>
      <w:r>
        <w:rPr>
          <w:color w:val="#000000"/>
          <w:sz w:val="20"/>
          <w:lang w:val="en-US"/>
          <w:spacing w:val="-8"/>
          <w:w w:val="110"/>
          <w:strike w:val="false"/>
          <w:vertAlign w:val="baseline"/>
          <w:rFonts w:ascii="Times New Roman" w:hAnsi="Times New Roman"/>
        </w:rPr>
        <w:t xml:space="preserve">Cobblestone Condominium Association, Inc.</w:t>
      </w:r>
    </w:p>
    <w:p>
      <w:pPr>
        <w:ind w:right="72" w:left="1872" w:firstLine="-576"/>
        <w:spacing w:before="468" w:after="0" w:line="240" w:lineRule="auto"/>
        <w:jc w:val="both"/>
        <w:tabs>
          <w:tab w:val="clear" w:pos="576"/>
          <w:tab w:val="decimal" w:pos="1872"/>
        </w:tabs>
        <w:numPr>
          <w:ilvl w:val="0"/>
          <w:numId w:val="13"/>
        </w:numPr>
        <w:rPr>
          <w:color w:val="#000000"/>
          <w:sz w:val="20"/>
          <w:lang w:val="en-US"/>
          <w:spacing w:val="-9"/>
          <w:w w:val="105"/>
          <w:strike w:val="false"/>
          <w:u w:val="single"/>
          <w:vertAlign w:val="baseline"/>
          <w:rFonts w:ascii="Times New Roman" w:hAnsi="Times New Roman"/>
        </w:rPr>
      </w:pPr>
      <w:r>
        <w:rPr>
          <w:color w:val="#000000"/>
          <w:sz w:val="20"/>
          <w:lang w:val="en-US"/>
          <w:spacing w:val="-9"/>
          <w:w w:val="105"/>
          <w:strike w:val="false"/>
          <w:u w:val="single"/>
          <w:vertAlign w:val="baseline"/>
          <w:rFonts w:ascii="Times New Roman" w:hAnsi="Times New Roman"/>
        </w:rPr>
        <w:t xml:space="preserve">When Common Expenses Are Due.</w:t>
      </w:r>
      <w:r>
        <w:rPr>
          <w:color w:val="#000000"/>
          <w:sz w:val="20"/>
          <w:lang w:val="en-US"/>
          <w:spacing w:val="-9"/>
          <w:w w:val="110"/>
          <w:strike w:val="false"/>
          <w:vertAlign w:val="baseline"/>
          <w:rFonts w:ascii="Times New Roman" w:hAnsi="Times New Roman"/>
        </w:rPr>
        <w:t xml:space="preserve"> Assessments are due in advance on the first day of each year. For convenience, Members may pay their annual </w:t>
      </w:r>
      <w:r>
        <w:rPr>
          <w:color w:val="#000000"/>
          <w:sz w:val="20"/>
          <w:lang w:val="en-US"/>
          <w:spacing w:val="-10"/>
          <w:w w:val="110"/>
          <w:strike w:val="false"/>
          <w:vertAlign w:val="baseline"/>
          <w:rFonts w:ascii="Times New Roman" w:hAnsi="Times New Roman"/>
        </w:rPr>
        <w:t xml:space="preserve">assessments in equal monthly installments on the first day of each month. Unless otherwise stated, other common expenses are due ten (10) days after </w:t>
      </w:r>
      <w:r>
        <w:rPr>
          <w:color w:val="#000000"/>
          <w:sz w:val="20"/>
          <w:lang w:val="en-US"/>
          <w:spacing w:val="-15"/>
          <w:w w:val="110"/>
          <w:strike w:val="false"/>
          <w:vertAlign w:val="baseline"/>
          <w:rFonts w:ascii="Times New Roman" w:hAnsi="Times New Roman"/>
        </w:rPr>
        <w:t xml:space="preserve">of notice of Members</w:t>
      </w:r>
      <w:r>
        <w:rPr>
          <w:color w:val="#000000"/>
          <w:sz w:val="6"/>
          <w:lang w:val="en-US"/>
          <w:spacing w:val="-15"/>
          <w:w w:val="100"/>
          <w:strike w:val="false"/>
          <w:vertAlign w:val="baseline"/>
          <w:rFonts w:ascii="Arial" w:hAnsi="Arial"/>
        </w:rPr>
        <w:t xml:space="preserve">'</w:t>
      </w:r>
      <w:r>
        <w:rPr>
          <w:color w:val="#000000"/>
          <w:sz w:val="20"/>
          <w:lang w:val="en-US"/>
          <w:spacing w:val="-15"/>
          <w:w w:val="110"/>
          <w:strike w:val="false"/>
          <w:vertAlign w:val="baseline"/>
          <w:rFonts w:ascii="Times New Roman" w:hAnsi="Times New Roman"/>
        </w:rPr>
        <w:t xml:space="preserve"> obligation to pay. If a member does not pay in full any </w:t>
      </w:r>
      <w:r>
        <w:rPr>
          <w:color w:val="#000000"/>
          <w:sz w:val="20"/>
          <w:lang w:val="en-US"/>
          <w:spacing w:val="-7"/>
          <w:w w:val="110"/>
          <w:strike w:val="false"/>
          <w:vertAlign w:val="baseline"/>
          <w:rFonts w:ascii="Times New Roman" w:hAnsi="Times New Roman"/>
        </w:rPr>
        <w:t xml:space="preserve">common expense by its due date, that payment is delinquent.</w:t>
      </w:r>
    </w:p>
    <w:p>
      <w:pPr>
        <w:ind w:right="0" w:left="1872" w:firstLine="-576"/>
        <w:spacing w:before="288" w:after="0" w:line="208" w:lineRule="auto"/>
        <w:jc w:val="left"/>
        <w:tabs>
          <w:tab w:val="clear" w:pos="576"/>
          <w:tab w:val="decimal" w:pos="1872"/>
        </w:tabs>
        <w:numPr>
          <w:ilvl w:val="0"/>
          <w:numId w:val="13"/>
        </w:numPr>
        <w:rPr>
          <w:color w:val="#000000"/>
          <w:sz w:val="20"/>
          <w:lang w:val="en-US"/>
          <w:spacing w:val="-4"/>
          <w:w w:val="105"/>
          <w:strike w:val="false"/>
          <w:u w:val="single"/>
          <w:vertAlign w:val="baseline"/>
          <w:rFonts w:ascii="Times New Roman" w:hAnsi="Times New Roman"/>
        </w:rPr>
      </w:pPr>
      <w:r>
        <w:rPr>
          <w:color w:val="#000000"/>
          <w:sz w:val="20"/>
          <w:lang w:val="en-US"/>
          <w:spacing w:val="-4"/>
          <w:w w:val="105"/>
          <w:strike w:val="false"/>
          <w:u w:val="single"/>
          <w:vertAlign w:val="baseline"/>
          <w:rFonts w:ascii="Times New Roman" w:hAnsi="Times New Roman"/>
        </w:rPr>
        <w:t xml:space="preserve">Collection Process.</w:t>
      </w:r>
    </w:p>
    <w:p>
      <w:pPr>
        <w:ind w:right="72" w:left="2520" w:firstLine="-648"/>
        <w:spacing w:before="252" w:after="0" w:line="240" w:lineRule="auto"/>
        <w:jc w:val="both"/>
        <w:tabs>
          <w:tab w:val="clear" w:pos="648"/>
          <w:tab w:val="decimal" w:pos="2520"/>
        </w:tabs>
        <w:numPr>
          <w:ilvl w:val="0"/>
          <w:numId w:val="14"/>
        </w:numPr>
        <w:rPr>
          <w:color w:val="#000000"/>
          <w:sz w:val="20"/>
          <w:lang w:val="en-US"/>
          <w:spacing w:val="-11"/>
          <w:w w:val="110"/>
          <w:strike w:val="false"/>
          <w:vertAlign w:val="baseline"/>
          <w:rFonts w:ascii="Times New Roman" w:hAnsi="Times New Roman"/>
        </w:rPr>
      </w:pPr>
      <w:r>
        <w:rPr>
          <w:color w:val="#000000"/>
          <w:sz w:val="20"/>
          <w:lang w:val="en-US"/>
          <w:spacing w:val="-11"/>
          <w:w w:val="110"/>
          <w:strike w:val="false"/>
          <w:vertAlign w:val="baseline"/>
          <w:rFonts w:ascii="Times New Roman" w:hAnsi="Times New Roman"/>
        </w:rPr>
        <w:t xml:space="preserve">After an installment of an annual assessment or other charges due to </w:t>
      </w:r>
      <w:r>
        <w:rPr>
          <w:color w:val="#000000"/>
          <w:sz w:val="20"/>
          <w:lang w:val="en-US"/>
          <w:spacing w:val="-14"/>
          <w:w w:val="110"/>
          <w:strike w:val="false"/>
          <w:vertAlign w:val="baseline"/>
          <w:rFonts w:ascii="Times New Roman" w:hAnsi="Times New Roman"/>
        </w:rPr>
        <w:t xml:space="preserve">the Association becomes more than 30 days delinquent, the Manager </w:t>
      </w:r>
      <w:r>
        <w:rPr>
          <w:color w:val="#000000"/>
          <w:sz w:val="20"/>
          <w:lang w:val="en-US"/>
          <w:spacing w:val="-12"/>
          <w:w w:val="110"/>
          <w:strike w:val="false"/>
          <w:vertAlign w:val="baseline"/>
          <w:rFonts w:ascii="Times New Roman" w:hAnsi="Times New Roman"/>
        </w:rPr>
        <w:t xml:space="preserve">shall send a written notice of non-payment (</w:t>
      </w:r>
      <w:r>
        <w:rPr>
          <w:color w:val="#000000"/>
          <w:sz w:val="6"/>
          <w:lang w:val="en-US"/>
          <w:spacing w:val="-12"/>
          <w:w w:val="100"/>
          <w:strike w:val="false"/>
          <w:vertAlign w:val="baseline"/>
          <w:rFonts w:ascii="Arial" w:hAnsi="Arial"/>
        </w:rPr>
        <w:t xml:space="preserve">"</w:t>
      </w:r>
      <w:r>
        <w:rPr>
          <w:color w:val="#000000"/>
          <w:sz w:val="20"/>
          <w:lang w:val="en-US"/>
          <w:spacing w:val="-12"/>
          <w:w w:val="110"/>
          <w:strike w:val="false"/>
          <w:vertAlign w:val="baseline"/>
          <w:rFonts w:ascii="Times New Roman" w:hAnsi="Times New Roman"/>
        </w:rPr>
        <w:t xml:space="preserve">First Notice</w:t>
      </w:r>
      <w:r>
        <w:rPr>
          <w:color w:val="#000000"/>
          <w:sz w:val="6"/>
          <w:lang w:val="en-US"/>
          <w:spacing w:val="-12"/>
          <w:w w:val="100"/>
          <w:strike w:val="false"/>
          <w:vertAlign w:val="baseline"/>
          <w:rFonts w:ascii="Arial" w:hAnsi="Arial"/>
        </w:rPr>
        <w:t xml:space="preserve">"</w:t>
      </w:r>
      <w:r>
        <w:rPr>
          <w:color w:val="#000000"/>
          <w:sz w:val="20"/>
          <w:lang w:val="en-US"/>
          <w:spacing w:val="-12"/>
          <w:w w:val="110"/>
          <w:strike w:val="false"/>
          <w:vertAlign w:val="baseline"/>
          <w:rFonts w:ascii="Times New Roman" w:hAnsi="Times New Roman"/>
        </w:rPr>
        <w:t xml:space="preserve">). The First </w:t>
      </w:r>
      <w:r>
        <w:rPr>
          <w:color w:val="#000000"/>
          <w:sz w:val="20"/>
          <w:lang w:val="en-US"/>
          <w:spacing w:val="-15"/>
          <w:w w:val="110"/>
          <w:strike w:val="false"/>
          <w:vertAlign w:val="baseline"/>
          <w:rFonts w:ascii="Times New Roman" w:hAnsi="Times New Roman"/>
        </w:rPr>
        <w:t xml:space="preserve">Notice shall state the amount past due; that interest and late fees have </w:t>
      </w:r>
      <w:r>
        <w:rPr>
          <w:color w:val="#000000"/>
          <w:sz w:val="20"/>
          <w:lang w:val="en-US"/>
          <w:spacing w:val="-5"/>
          <w:w w:val="110"/>
          <w:strike w:val="false"/>
          <w:vertAlign w:val="baseline"/>
          <w:rFonts w:ascii="Times New Roman" w:hAnsi="Times New Roman"/>
        </w:rPr>
        <w:t xml:space="preserve">accrued and the amount thereof, and shall request immediate </w:t>
      </w:r>
      <w:r>
        <w:rPr>
          <w:color w:val="#000000"/>
          <w:sz w:val="20"/>
          <w:lang w:val="en-US"/>
          <w:spacing w:val="0"/>
          <w:w w:val="110"/>
          <w:strike w:val="false"/>
          <w:vertAlign w:val="baseline"/>
          <w:rFonts w:ascii="Times New Roman" w:hAnsi="Times New Roman"/>
        </w:rPr>
        <w:t xml:space="preserve">payment.</w:t>
      </w:r>
    </w:p>
    <w:p>
      <w:pPr>
        <w:ind w:right="72" w:left="2520" w:firstLine="-648"/>
        <w:spacing w:before="252" w:after="0" w:line="240" w:lineRule="auto"/>
        <w:jc w:val="both"/>
        <w:tabs>
          <w:tab w:val="clear" w:pos="648"/>
          <w:tab w:val="decimal" w:pos="2520"/>
        </w:tabs>
        <w:numPr>
          <w:ilvl w:val="0"/>
          <w:numId w:val="14"/>
        </w:numPr>
        <w:rPr>
          <w:color w:val="#000000"/>
          <w:sz w:val="20"/>
          <w:lang w:val="en-US"/>
          <w:spacing w:val="-10"/>
          <w:w w:val="110"/>
          <w:strike w:val="false"/>
          <w:vertAlign w:val="baseline"/>
          <w:rFonts w:ascii="Times New Roman" w:hAnsi="Times New Roman"/>
        </w:rPr>
      </w:pPr>
      <w:r>
        <w:rPr>
          <w:color w:val="#000000"/>
          <w:sz w:val="20"/>
          <w:lang w:val="en-US"/>
          <w:spacing w:val="-10"/>
          <w:w w:val="110"/>
          <w:strike w:val="false"/>
          <w:vertAlign w:val="baseline"/>
          <w:rFonts w:ascii="Times New Roman" w:hAnsi="Times New Roman"/>
        </w:rPr>
        <w:t xml:space="preserve">After an installment of an annual assessment or other charge due to </w:t>
      </w:r>
      <w:r>
        <w:rPr>
          <w:color w:val="#000000"/>
          <w:sz w:val="20"/>
          <w:lang w:val="en-US"/>
          <w:spacing w:val="-14"/>
          <w:w w:val="110"/>
          <w:strike w:val="false"/>
          <w:vertAlign w:val="baseline"/>
          <w:rFonts w:ascii="Times New Roman" w:hAnsi="Times New Roman"/>
        </w:rPr>
        <w:t xml:space="preserve">the Association becomes more than 60 days delinquent, the Manager </w:t>
      </w:r>
      <w:r>
        <w:rPr>
          <w:color w:val="#000000"/>
          <w:sz w:val="20"/>
          <w:lang w:val="en-US"/>
          <w:spacing w:val="-10"/>
          <w:w w:val="110"/>
          <w:strike w:val="false"/>
          <w:vertAlign w:val="baseline"/>
          <w:rFonts w:ascii="Times New Roman" w:hAnsi="Times New Roman"/>
        </w:rPr>
        <w:t xml:space="preserve">shall send a second written notice of non-payment (</w:t>
      </w:r>
      <w:r>
        <w:rPr>
          <w:color w:val="#000000"/>
          <w:sz w:val="6"/>
          <w:lang w:val="en-US"/>
          <w:spacing w:val="-10"/>
          <w:w w:val="100"/>
          <w:strike w:val="false"/>
          <w:vertAlign w:val="baseline"/>
          <w:rFonts w:ascii="Arial" w:hAnsi="Arial"/>
        </w:rPr>
        <w:t xml:space="preserve">"</w:t>
      </w:r>
      <w:r>
        <w:rPr>
          <w:color w:val="#000000"/>
          <w:sz w:val="20"/>
          <w:lang w:val="en-US"/>
          <w:spacing w:val="-10"/>
          <w:w w:val="110"/>
          <w:strike w:val="false"/>
          <w:vertAlign w:val="baseline"/>
          <w:rFonts w:ascii="Times New Roman" w:hAnsi="Times New Roman"/>
        </w:rPr>
        <w:t xml:space="preserve">Second Notice</w:t>
      </w:r>
      <w:r>
        <w:rPr>
          <w:color w:val="#000000"/>
          <w:sz w:val="6"/>
          <w:lang w:val="en-US"/>
          <w:spacing w:val="-10"/>
          <w:w w:val="100"/>
          <w:strike w:val="false"/>
          <w:vertAlign w:val="baseline"/>
          <w:rFonts w:ascii="Arial" w:hAnsi="Arial"/>
        </w:rPr>
        <w:t xml:space="preserve">"</w:t>
      </w:r>
      <w:r>
        <w:rPr>
          <w:color w:val="#000000"/>
          <w:sz w:val="20"/>
          <w:lang w:val="en-US"/>
          <w:spacing w:val="-10"/>
          <w:w w:val="110"/>
          <w:strike w:val="false"/>
          <w:vertAlign w:val="baseline"/>
          <w:rFonts w:ascii="Times New Roman" w:hAnsi="Times New Roman"/>
        </w:rPr>
        <w:t xml:space="preserve">).</w:t>
      </w:r>
    </w:p>
    <w:p>
      <w:pPr>
        <w:sectPr>
          <w:pgSz w:w="12240" w:h="15840" w:orient="portrait"/>
          <w:type w:val="nextPage"/>
          <w:textDirection w:val="lrTb"/>
          <w:pgMar w:bottom="3691" w:top="1232" w:right="3081" w:left="1179" w:header="720" w:footer="3728"/>
          <w:footerReference w:type="default" r:id="drId15"/>
          <w:footerReference w:type="first" r:id="drId16"/>
          <w:titlePg w:val="true"/>
        </w:sectPr>
      </w:pPr>
    </w:p>
    <w:p>
      <w:pPr>
        <w:ind w:right="0" w:left="1152" w:firstLine="72"/>
        <w:spacing w:before="0" w:after="0" w:line="240" w:lineRule="auto"/>
        <w:jc w:val="both"/>
        <w:rPr>
          <w:color w:val="#000000"/>
          <w:sz w:val="20"/>
          <w:lang w:val="en-US"/>
          <w:spacing w:val="-9"/>
          <w:w w:val="110"/>
          <w:strike w:val="false"/>
          <w:vertAlign w:val="baseline"/>
          <w:rFonts w:ascii="Times New Roman" w:hAnsi="Times New Roman"/>
        </w:rPr>
      </w:pPr>
      <w:r>
        <w:rPr>
          <w:color w:val="#000000"/>
          <w:sz w:val="20"/>
          <w:lang w:val="en-US"/>
          <w:spacing w:val="-9"/>
          <w:w w:val="110"/>
          <w:strike w:val="false"/>
          <w:vertAlign w:val="baseline"/>
          <w:rFonts w:ascii="Times New Roman" w:hAnsi="Times New Roman"/>
        </w:rPr>
        <w:t xml:space="preserve">The Second Notice shall state the amount past due, that interest and </w:t>
      </w:r>
      <w:r>
        <w:rPr>
          <w:color w:val="#000000"/>
          <w:sz w:val="20"/>
          <w:lang w:val="en-US"/>
          <w:spacing w:val="-10"/>
          <w:w w:val="110"/>
          <w:strike w:val="false"/>
          <w:vertAlign w:val="baseline"/>
          <w:rFonts w:ascii="Times New Roman" w:hAnsi="Times New Roman"/>
        </w:rPr>
        <w:t xml:space="preserve">late fees have accrued and the amount thereof; shall provide notice of </w:t>
      </w:r>
      <w:r>
        <w:rPr>
          <w:color w:val="#000000"/>
          <w:sz w:val="20"/>
          <w:lang w:val="en-US"/>
          <w:spacing w:val="-7"/>
          <w:w w:val="110"/>
          <w:strike w:val="false"/>
          <w:vertAlign w:val="baseline"/>
          <w:rFonts w:ascii="Times New Roman" w:hAnsi="Times New Roman"/>
        </w:rPr>
        <w:t xml:space="preserve">the Association</w:t>
      </w:r>
      <w:r>
        <w:rPr>
          <w:color w:val="#000000"/>
          <w:sz w:val="6"/>
          <w:lang w:val="en-US"/>
          <w:spacing w:val="-7"/>
          <w:w w:val="100"/>
          <w:strike w:val="false"/>
          <w:vertAlign w:val="baseline"/>
          <w:rFonts w:ascii="Arial" w:hAnsi="Arial"/>
        </w:rPr>
        <w:t xml:space="preserve">'</w:t>
      </w:r>
      <w:r>
        <w:rPr>
          <w:color w:val="#000000"/>
          <w:sz w:val="20"/>
          <w:lang w:val="en-US"/>
          <w:spacing w:val="-7"/>
          <w:w w:val="110"/>
          <w:strike w:val="false"/>
          <w:vertAlign w:val="baseline"/>
          <w:rFonts w:ascii="Times New Roman" w:hAnsi="Times New Roman"/>
        </w:rPr>
        <w:t xml:space="preserve">s intent to file a lien; and shall request immediate </w:t>
      </w:r>
      <w:r>
        <w:rPr>
          <w:color w:val="#000000"/>
          <w:sz w:val="20"/>
          <w:lang w:val="en-US"/>
          <w:spacing w:val="-10"/>
          <w:w w:val="110"/>
          <w:strike w:val="false"/>
          <w:vertAlign w:val="baseline"/>
          <w:rFonts w:ascii="Times New Roman" w:hAnsi="Times New Roman"/>
        </w:rPr>
        <w:t xml:space="preserve">payment. The Association shall also report to any encumbrancer who </w:t>
      </w:r>
      <w:r>
        <w:rPr>
          <w:color w:val="#000000"/>
          <w:sz w:val="20"/>
          <w:lang w:val="en-US"/>
          <w:spacing w:val="-9"/>
          <w:w w:val="110"/>
          <w:strike w:val="false"/>
          <w:vertAlign w:val="baseline"/>
          <w:rFonts w:ascii="Times New Roman" w:hAnsi="Times New Roman"/>
        </w:rPr>
        <w:t xml:space="preserve">has furnished written notice to the Association of such encumbrance, </w:t>
      </w:r>
      <w:r>
        <w:rPr>
          <w:color w:val="#000000"/>
          <w:sz w:val="20"/>
          <w:lang w:val="en-US"/>
          <w:spacing w:val="-7"/>
          <w:w w:val="110"/>
          <w:strike w:val="false"/>
          <w:vertAlign w:val="baseline"/>
          <w:rFonts w:ascii="Times New Roman" w:hAnsi="Times New Roman"/>
        </w:rPr>
        <w:t xml:space="preserve">the amount of the unpaid assessments.</w:t>
      </w:r>
    </w:p>
    <w:p>
      <w:pPr>
        <w:ind w:right="0" w:left="576" w:firstLine="0"/>
        <w:spacing w:before="216" w:after="0" w:line="240" w:lineRule="auto"/>
        <w:jc w:val="left"/>
        <w:tabs>
          <w:tab w:val="right" w:leader="none" w:pos="6624"/>
        </w:tabs>
        <w:rPr>
          <w:color w:val="#000000"/>
          <w:sz w:val="20"/>
          <w:lang w:val="en-US"/>
          <w:spacing w:val="-34"/>
          <w:w w:val="110"/>
          <w:strike w:val="false"/>
          <w:vertAlign w:val="baseline"/>
          <w:rFonts w:ascii="Times New Roman" w:hAnsi="Times New Roman"/>
        </w:rPr>
      </w:pPr>
      <w:r>
        <w:rPr>
          <w:color w:val="#000000"/>
          <w:sz w:val="20"/>
          <w:lang w:val="en-US"/>
          <w:spacing w:val="-34"/>
          <w:w w:val="110"/>
          <w:strike w:val="false"/>
          <w:vertAlign w:val="baseline"/>
          <w:rFonts w:ascii="Times New Roman" w:hAnsi="Times New Roman"/>
        </w:rPr>
        <w:t xml:space="preserve">iii.	</w:t>
      </w:r>
      <w:r>
        <w:rPr>
          <w:color w:val="#000000"/>
          <w:sz w:val="20"/>
          <w:lang w:val="en-US"/>
          <w:spacing w:val="-6"/>
          <w:w w:val="110"/>
          <w:strike w:val="false"/>
          <w:vertAlign w:val="baseline"/>
          <w:rFonts w:ascii="Times New Roman" w:hAnsi="Times New Roman"/>
        </w:rPr>
        <w:t xml:space="preserve">After an installment of an annual assessment or other charge due to</w:t>
      </w:r>
    </w:p>
    <w:p>
      <w:pPr>
        <w:ind w:right="0" w:left="1152" w:firstLine="0"/>
        <w:spacing w:before="36" w:after="0" w:line="240" w:lineRule="auto"/>
        <w:jc w:val="both"/>
        <w:rPr>
          <w:color w:val="#000000"/>
          <w:sz w:val="20"/>
          <w:lang w:val="en-US"/>
          <w:spacing w:val="-11"/>
          <w:w w:val="110"/>
          <w:strike w:val="false"/>
          <w:vertAlign w:val="baseline"/>
          <w:rFonts w:ascii="Times New Roman" w:hAnsi="Times New Roman"/>
        </w:rPr>
      </w:pPr>
      <w:r>
        <w:rPr>
          <w:color w:val="#000000"/>
          <w:sz w:val="20"/>
          <w:lang w:val="en-US"/>
          <w:spacing w:val="-11"/>
          <w:w w:val="110"/>
          <w:strike w:val="false"/>
          <w:vertAlign w:val="baseline"/>
          <w:rFonts w:ascii="Times New Roman" w:hAnsi="Times New Roman"/>
        </w:rPr>
        <w:t xml:space="preserve">the Association becomes more than 90 days delinquent, the Manager </w:t>
      </w:r>
      <w:r>
        <w:rPr>
          <w:color w:val="#000000"/>
          <w:sz w:val="20"/>
          <w:lang w:val="en-US"/>
          <w:spacing w:val="0"/>
          <w:w w:val="110"/>
          <w:strike w:val="false"/>
          <w:vertAlign w:val="baseline"/>
          <w:rFonts w:ascii="Times New Roman" w:hAnsi="Times New Roman"/>
        </w:rPr>
        <w:t xml:space="preserve">shall turn the account over to the Association</w:t>
      </w:r>
      <w:r>
        <w:rPr>
          <w:color w:val="#000000"/>
          <w:sz w:val="6"/>
          <w:lang w:val="en-US"/>
          <w:spacing w:val="0"/>
          <w:w w:val="100"/>
          <w:strike w:val="false"/>
          <w:vertAlign w:val="baseline"/>
          <w:rFonts w:ascii="Arial" w:hAnsi="Arial"/>
        </w:rPr>
        <w:t xml:space="preserve">'</w:t>
      </w:r>
      <w:r>
        <w:rPr>
          <w:color w:val="#000000"/>
          <w:sz w:val="20"/>
          <w:lang w:val="en-US"/>
          <w:spacing w:val="0"/>
          <w:w w:val="110"/>
          <w:strike w:val="false"/>
          <w:vertAlign w:val="baseline"/>
          <w:rFonts w:ascii="Times New Roman" w:hAnsi="Times New Roman"/>
        </w:rPr>
        <w:t xml:space="preserve">s attorney for </w:t>
      </w:r>
      <w:r>
        <w:rPr>
          <w:color w:val="#000000"/>
          <w:sz w:val="20"/>
          <w:lang w:val="en-US"/>
          <w:spacing w:val="-11"/>
          <w:w w:val="110"/>
          <w:strike w:val="false"/>
          <w:vertAlign w:val="baseline"/>
          <w:rFonts w:ascii="Times New Roman" w:hAnsi="Times New Roman"/>
        </w:rPr>
        <w:t xml:space="preserve">collection. Upon receiving the delinquent account, the Association</w:t>
      </w:r>
      <w:r>
        <w:rPr>
          <w:color w:val="#000000"/>
          <w:sz w:val="6"/>
          <w:lang w:val="en-US"/>
          <w:spacing w:val="-11"/>
          <w:w w:val="100"/>
          <w:strike w:val="false"/>
          <w:vertAlign w:val="baseline"/>
          <w:rFonts w:ascii="Arial" w:hAnsi="Arial"/>
        </w:rPr>
        <w:t xml:space="preserve">'</w:t>
      </w:r>
      <w:r>
        <w:rPr>
          <w:color w:val="#000000"/>
          <w:sz w:val="20"/>
          <w:lang w:val="en-US"/>
          <w:spacing w:val="-11"/>
          <w:w w:val="110"/>
          <w:strike w:val="false"/>
          <w:vertAlign w:val="baseline"/>
          <w:rFonts w:ascii="Times New Roman" w:hAnsi="Times New Roman"/>
        </w:rPr>
        <w:t xml:space="preserve">s </w:t>
      </w:r>
      <w:r>
        <w:rPr>
          <w:color w:val="#000000"/>
          <w:sz w:val="20"/>
          <w:lang w:val="en-US"/>
          <w:spacing w:val="-8"/>
          <w:w w:val="110"/>
          <w:strike w:val="false"/>
          <w:vertAlign w:val="baseline"/>
          <w:rFonts w:ascii="Times New Roman" w:hAnsi="Times New Roman"/>
        </w:rPr>
        <w:t xml:space="preserve">attorney shall file a lien and send a letter to the delinquent Owner demanding immediate payment for past due assessments or other </w:t>
      </w:r>
      <w:r>
        <w:rPr>
          <w:color w:val="#000000"/>
          <w:sz w:val="20"/>
          <w:lang w:val="en-US"/>
          <w:spacing w:val="-5"/>
          <w:w w:val="110"/>
          <w:strike w:val="false"/>
          <w:vertAlign w:val="baseline"/>
          <w:rFonts w:ascii="Times New Roman" w:hAnsi="Times New Roman"/>
        </w:rPr>
        <w:t xml:space="preserve">charges due. Upon further review, the Association</w:t>
      </w:r>
      <w:r>
        <w:rPr>
          <w:color w:val="#000000"/>
          <w:sz w:val="6"/>
          <w:lang w:val="en-US"/>
          <w:spacing w:val="-5"/>
          <w:w w:val="100"/>
          <w:strike w:val="false"/>
          <w:vertAlign w:val="baseline"/>
          <w:rFonts w:ascii="Arial" w:hAnsi="Arial"/>
        </w:rPr>
        <w:t xml:space="preserve">'</w:t>
      </w:r>
      <w:r>
        <w:rPr>
          <w:color w:val="#000000"/>
          <w:sz w:val="20"/>
          <w:lang w:val="en-US"/>
          <w:spacing w:val="-5"/>
          <w:w w:val="110"/>
          <w:strike w:val="false"/>
          <w:vertAlign w:val="baseline"/>
          <w:rFonts w:ascii="Times New Roman" w:hAnsi="Times New Roman"/>
        </w:rPr>
        <w:t xml:space="preserve">s attorney may </w:t>
      </w:r>
      <w:r>
        <w:rPr>
          <w:color w:val="#000000"/>
          <w:sz w:val="20"/>
          <w:lang w:val="en-US"/>
          <w:spacing w:val="-8"/>
          <w:w w:val="110"/>
          <w:strike w:val="false"/>
          <w:vertAlign w:val="baseline"/>
          <w:rFonts w:ascii="Times New Roman" w:hAnsi="Times New Roman"/>
        </w:rPr>
        <w:t xml:space="preserve">file a lawsuit or pursue other remedies authorized by this Resolution </w:t>
      </w:r>
      <w:r>
        <w:rPr>
          <w:color w:val="#000000"/>
          <w:sz w:val="20"/>
          <w:lang w:val="en-US"/>
          <w:spacing w:val="-2"/>
          <w:w w:val="110"/>
          <w:strike w:val="false"/>
          <w:vertAlign w:val="baseline"/>
          <w:rFonts w:ascii="Times New Roman" w:hAnsi="Times New Roman"/>
        </w:rPr>
        <w:t xml:space="preserve">or the Governing Documents. A delinquent Owner must pay </w:t>
      </w:r>
      <w:r>
        <w:rPr>
          <w:color w:val="#000000"/>
          <w:sz w:val="20"/>
          <w:lang w:val="en-US"/>
          <w:spacing w:val="-9"/>
          <w:w w:val="110"/>
          <w:strike w:val="false"/>
          <w:vertAlign w:val="baseline"/>
          <w:rFonts w:ascii="Times New Roman" w:hAnsi="Times New Roman"/>
        </w:rPr>
        <w:t xml:space="preserve">reasonable attorney</w:t>
      </w:r>
      <w:r>
        <w:rPr>
          <w:color w:val="#000000"/>
          <w:sz w:val="6"/>
          <w:lang w:val="en-US"/>
          <w:spacing w:val="-9"/>
          <w:w w:val="100"/>
          <w:strike w:val="false"/>
          <w:vertAlign w:val="baseline"/>
          <w:rFonts w:ascii="Arial" w:hAnsi="Arial"/>
        </w:rPr>
        <w:t xml:space="preserve">'</w:t>
      </w:r>
      <w:r>
        <w:rPr>
          <w:color w:val="#000000"/>
          <w:sz w:val="20"/>
          <w:lang w:val="en-US"/>
          <w:spacing w:val="-9"/>
          <w:w w:val="110"/>
          <w:strike w:val="false"/>
          <w:vertAlign w:val="baseline"/>
          <w:rFonts w:ascii="Times New Roman" w:hAnsi="Times New Roman"/>
        </w:rPr>
        <w:t xml:space="preserve">s fees incurred by the Association together with costs, applicable interest and late fees, whether or not suit is initiated.</w:t>
      </w:r>
    </w:p>
    <w:p>
      <w:pPr>
        <w:ind w:right="0" w:left="0" w:firstLine="0"/>
        <w:spacing w:before="288" w:after="0" w:line="240" w:lineRule="auto"/>
        <w:jc w:val="left"/>
        <w:tabs>
          <w:tab w:val="right" w:leader="none" w:pos="6619"/>
        </w:tabs>
        <w:rPr>
          <w:color w:val="#000000"/>
          <w:sz w:val="20"/>
          <w:lang w:val="en-US"/>
          <w:spacing w:val="-48"/>
          <w:w w:val="110"/>
          <w:strike w:val="false"/>
          <w:vertAlign w:val="baseline"/>
          <w:rFonts w:ascii="Times New Roman" w:hAnsi="Times New Roman"/>
        </w:rPr>
      </w:pPr>
      <w:r>
        <w:rPr>
          <w:color w:val="#000000"/>
          <w:sz w:val="20"/>
          <w:lang w:val="en-US"/>
          <w:spacing w:val="-48"/>
          <w:w w:val="110"/>
          <w:strike w:val="false"/>
          <w:vertAlign w:val="baseline"/>
          <w:rFonts w:ascii="Times New Roman" w:hAnsi="Times New Roman"/>
        </w:rPr>
        <w:t xml:space="preserve">5.	</w:t>
      </w:r>
      <w:r>
        <w:rPr>
          <w:color w:val="#000000"/>
          <w:sz w:val="20"/>
          <w:lang w:val="en-US"/>
          <w:spacing w:val="-8"/>
          <w:w w:val="110"/>
          <w:strike w:val="false"/>
          <w:u w:val="single"/>
          <w:vertAlign w:val="baseline"/>
          <w:rFonts w:ascii="Times New Roman" w:hAnsi="Times New Roman"/>
        </w:rPr>
        <w:t xml:space="preserve">Late Payments.</w:t>
      </w:r>
      <w:r>
        <w:rPr>
          <w:color w:val="#000000"/>
          <w:sz w:val="20"/>
          <w:lang w:val="en-US"/>
          <w:spacing w:val="-8"/>
          <w:w w:val="110"/>
          <w:strike w:val="false"/>
          <w:vertAlign w:val="baseline"/>
          <w:rFonts w:ascii="Times New Roman" w:hAnsi="Times New Roman"/>
        </w:rPr>
        <w:t xml:space="preserve"> Once a common expense is delinquent, the Board may take</w:t>
      </w:r>
    </w:p>
    <w:p>
      <w:pPr>
        <w:ind w:right="0" w:left="576" w:firstLine="0"/>
        <w:spacing w:before="0" w:after="0" w:line="240" w:lineRule="auto"/>
        <w:jc w:val="left"/>
        <w:rPr>
          <w:color w:val="#000000"/>
          <w:sz w:val="20"/>
          <w:lang w:val="en-US"/>
          <w:spacing w:val="-7"/>
          <w:w w:val="110"/>
          <w:strike w:val="false"/>
          <w:vertAlign w:val="baseline"/>
          <w:rFonts w:ascii="Times New Roman" w:hAnsi="Times New Roman"/>
        </w:rPr>
      </w:pPr>
      <w:r>
        <w:rPr>
          <w:color w:val="#000000"/>
          <w:sz w:val="20"/>
          <w:lang w:val="en-US"/>
          <w:spacing w:val="-7"/>
          <w:w w:val="110"/>
          <w:strike w:val="false"/>
          <w:vertAlign w:val="baseline"/>
          <w:rFonts w:ascii="Times New Roman" w:hAnsi="Times New Roman"/>
        </w:rPr>
        <w:t xml:space="preserve">any or all of the following actions:</w:t>
      </w:r>
    </w:p>
    <w:p>
      <w:pPr>
        <w:ind w:right="0" w:left="576" w:firstLine="0"/>
        <w:spacing w:before="216" w:after="0" w:line="240" w:lineRule="auto"/>
        <w:jc w:val="left"/>
        <w:tabs>
          <w:tab w:val="right" w:leader="none" w:pos="6629"/>
        </w:tabs>
        <w:rPr>
          <w:color w:val="#000000"/>
          <w:sz w:val="20"/>
          <w:lang w:val="en-US"/>
          <w:spacing w:val="-70"/>
          <w:w w:val="110"/>
          <w:strike w:val="false"/>
          <w:vertAlign w:val="baseline"/>
          <w:rFonts w:ascii="Times New Roman" w:hAnsi="Times New Roman"/>
        </w:rPr>
      </w:pPr>
      <w:r>
        <w:rPr>
          <w:color w:val="#000000"/>
          <w:sz w:val="20"/>
          <w:lang w:val="en-US"/>
          <w:spacing w:val="-70"/>
          <w:w w:val="110"/>
          <w:strike w:val="false"/>
          <w:vertAlign w:val="baseline"/>
          <w:rFonts w:ascii="Times New Roman" w:hAnsi="Times New Roman"/>
        </w:rPr>
        <w:t xml:space="preserve">i.	</w:t>
      </w:r>
      <w:r>
        <w:rPr>
          <w:color w:val="#000000"/>
          <w:sz w:val="20"/>
          <w:lang w:val="en-US"/>
          <w:spacing w:val="-6"/>
          <w:w w:val="110"/>
          <w:strike w:val="false"/>
          <w:vertAlign w:val="baseline"/>
          <w:rFonts w:ascii="Times New Roman" w:hAnsi="Times New Roman"/>
        </w:rPr>
        <w:t xml:space="preserve">Accelerate the balance for the rest of the year. In the event that any</w:t>
      </w:r>
    </w:p>
    <w:p>
      <w:pPr>
        <w:ind w:right="0" w:left="1152" w:firstLine="0"/>
        <w:spacing w:before="36" w:after="0" w:line="240" w:lineRule="auto"/>
        <w:jc w:val="both"/>
        <w:rPr>
          <w:color w:val="#000000"/>
          <w:sz w:val="20"/>
          <w:lang w:val="en-US"/>
          <w:spacing w:val="-7"/>
          <w:w w:val="110"/>
          <w:strike w:val="false"/>
          <w:vertAlign w:val="baseline"/>
          <w:rFonts w:ascii="Times New Roman" w:hAnsi="Times New Roman"/>
        </w:rPr>
      </w:pPr>
      <w:r>
        <w:rPr>
          <w:color w:val="#000000"/>
          <w:sz w:val="20"/>
          <w:lang w:val="en-US"/>
          <w:spacing w:val="-7"/>
          <w:w w:val="110"/>
          <w:strike w:val="false"/>
          <w:vertAlign w:val="baseline"/>
          <w:rFonts w:ascii="Times New Roman" w:hAnsi="Times New Roman"/>
        </w:rPr>
        <w:t xml:space="preserve">Member</w:t>
      </w:r>
      <w:r>
        <w:rPr>
          <w:color w:val="#000000"/>
          <w:sz w:val="6"/>
          <w:lang w:val="en-US"/>
          <w:spacing w:val="-7"/>
          <w:w w:val="100"/>
          <w:strike w:val="false"/>
          <w:vertAlign w:val="baseline"/>
          <w:rFonts w:ascii="Arial" w:hAnsi="Arial"/>
        </w:rPr>
        <w:t xml:space="preserve">'</w:t>
      </w:r>
      <w:r>
        <w:rPr>
          <w:color w:val="#000000"/>
          <w:sz w:val="20"/>
          <w:lang w:val="en-US"/>
          <w:spacing w:val="-7"/>
          <w:w w:val="110"/>
          <w:strike w:val="false"/>
          <w:vertAlign w:val="baseline"/>
          <w:rFonts w:ascii="Times New Roman" w:hAnsi="Times New Roman"/>
        </w:rPr>
        <w:t xml:space="preserve">s monthly assessment remains unpaid for more than thirty </w:t>
      </w:r>
      <w:r>
        <w:rPr>
          <w:color w:val="#000000"/>
          <w:sz w:val="20"/>
          <w:lang w:val="en-US"/>
          <w:spacing w:val="-13"/>
          <w:w w:val="110"/>
          <w:strike w:val="false"/>
          <w:vertAlign w:val="baseline"/>
          <w:rFonts w:ascii="Times New Roman" w:hAnsi="Times New Roman"/>
        </w:rPr>
        <w:t xml:space="preserve">(30) days after the due date, Association may, in its discretion, and in </w:t>
      </w:r>
      <w:r>
        <w:rPr>
          <w:color w:val="#000000"/>
          <w:sz w:val="20"/>
          <w:lang w:val="en-US"/>
          <w:spacing w:val="-8"/>
          <w:w w:val="110"/>
          <w:strike w:val="false"/>
          <w:vertAlign w:val="baseline"/>
          <w:rFonts w:ascii="Times New Roman" w:hAnsi="Times New Roman"/>
        </w:rPr>
        <w:t xml:space="preserve">addition to any other remedies that may exist with respect to such </w:t>
      </w:r>
      <w:r>
        <w:rPr>
          <w:color w:val="#000000"/>
          <w:sz w:val="20"/>
          <w:lang w:val="en-US"/>
          <w:spacing w:val="-10"/>
          <w:w w:val="110"/>
          <w:strike w:val="false"/>
          <w:vertAlign w:val="baseline"/>
          <w:rFonts w:ascii="Times New Roman" w:hAnsi="Times New Roman"/>
        </w:rPr>
        <w:t xml:space="preserve">delinquency, declare the entire remaining balance of such Member</w:t>
      </w:r>
      <w:r>
        <w:rPr>
          <w:color w:val="#000000"/>
          <w:sz w:val="6"/>
          <w:lang w:val="en-US"/>
          <w:spacing w:val="-10"/>
          <w:w w:val="100"/>
          <w:strike w:val="false"/>
          <w:vertAlign w:val="baseline"/>
          <w:rFonts w:ascii="Arial" w:hAnsi="Arial"/>
        </w:rPr>
        <w:t xml:space="preserve">'</w:t>
      </w:r>
      <w:r>
        <w:rPr>
          <w:color w:val="#000000"/>
          <w:sz w:val="20"/>
          <w:lang w:val="en-US"/>
          <w:spacing w:val="-10"/>
          <w:w w:val="110"/>
          <w:strike w:val="false"/>
          <w:vertAlign w:val="baseline"/>
          <w:rFonts w:ascii="Times New Roman" w:hAnsi="Times New Roman"/>
        </w:rPr>
        <w:t xml:space="preserve">s </w:t>
      </w:r>
      <w:r>
        <w:rPr>
          <w:color w:val="#000000"/>
          <w:sz w:val="20"/>
          <w:lang w:val="en-US"/>
          <w:spacing w:val="-8"/>
          <w:w w:val="110"/>
          <w:strike w:val="false"/>
          <w:vertAlign w:val="baseline"/>
          <w:rFonts w:ascii="Times New Roman" w:hAnsi="Times New Roman"/>
        </w:rPr>
        <w:t xml:space="preserve">annual assessment for that fiscal year immediately due and payable </w:t>
      </w:r>
      <w:r>
        <w:rPr>
          <w:color w:val="#000000"/>
          <w:sz w:val="20"/>
          <w:lang w:val="en-US"/>
          <w:spacing w:val="-6"/>
          <w:w w:val="110"/>
          <w:strike w:val="false"/>
          <w:vertAlign w:val="baseline"/>
          <w:rFonts w:ascii="Times New Roman" w:hAnsi="Times New Roman"/>
        </w:rPr>
        <w:t xml:space="preserve">upon ten (10) days</w:t>
      </w:r>
      <w:r>
        <w:rPr>
          <w:color w:val="#000000"/>
          <w:sz w:val="6"/>
          <w:lang w:val="en-US"/>
          <w:spacing w:val="-6"/>
          <w:w w:val="100"/>
          <w:strike w:val="false"/>
          <w:vertAlign w:val="baseline"/>
          <w:rFonts w:ascii="Arial" w:hAnsi="Arial"/>
        </w:rPr>
        <w:t xml:space="preserve">'</w:t>
      </w:r>
      <w:r>
        <w:rPr>
          <w:color w:val="#000000"/>
          <w:sz w:val="20"/>
          <w:lang w:val="en-US"/>
          <w:spacing w:val="-6"/>
          <w:w w:val="110"/>
          <w:strike w:val="false"/>
          <w:vertAlign w:val="baseline"/>
          <w:rFonts w:ascii="Times New Roman" w:hAnsi="Times New Roman"/>
        </w:rPr>
        <w:t xml:space="preserve"> written notice to the Member to that effect.</w:t>
      </w:r>
    </w:p>
    <w:p>
      <w:pPr>
        <w:ind w:right="0" w:left="576" w:firstLine="0"/>
        <w:spacing w:before="252" w:after="0" w:line="240" w:lineRule="auto"/>
        <w:jc w:val="left"/>
        <w:tabs>
          <w:tab w:val="right" w:leader="none" w:pos="6615"/>
        </w:tabs>
        <w:rPr>
          <w:color w:val="#000000"/>
          <w:sz w:val="20"/>
          <w:lang w:val="en-US"/>
          <w:spacing w:val="-38"/>
          <w:w w:val="110"/>
          <w:strike w:val="false"/>
          <w:vertAlign w:val="baseline"/>
          <w:rFonts w:ascii="Times New Roman" w:hAnsi="Times New Roman"/>
        </w:rPr>
      </w:pPr>
      <w:r>
        <w:rPr>
          <w:color w:val="#000000"/>
          <w:sz w:val="20"/>
          <w:lang w:val="en-US"/>
          <w:spacing w:val="-38"/>
          <w:w w:val="110"/>
          <w:strike w:val="false"/>
          <w:vertAlign w:val="baseline"/>
          <w:rFonts w:ascii="Times New Roman" w:hAnsi="Times New Roman"/>
        </w:rPr>
        <w:t xml:space="preserve">ii.	</w:t>
      </w:r>
      <w:r>
        <w:rPr>
          <w:color w:val="#000000"/>
          <w:sz w:val="20"/>
          <w:lang w:val="en-US"/>
          <w:spacing w:val="-10"/>
          <w:w w:val="110"/>
          <w:strike w:val="false"/>
          <w:vertAlign w:val="baseline"/>
          <w:rFonts w:ascii="Times New Roman" w:hAnsi="Times New Roman"/>
        </w:rPr>
        <w:t xml:space="preserve">Late fees and Interest. If Cobblestone Condominium Associatoin, Inc.</w:t>
      </w:r>
    </w:p>
    <w:p>
      <w:pPr>
        <w:ind w:right="0" w:left="1152" w:firstLine="0"/>
        <w:spacing w:before="0" w:after="0" w:line="240" w:lineRule="auto"/>
        <w:jc w:val="both"/>
        <w:rPr>
          <w:color w:val="#000000"/>
          <w:sz w:val="20"/>
          <w:lang w:val="en-US"/>
          <w:spacing w:val="-5"/>
          <w:w w:val="110"/>
          <w:strike w:val="false"/>
          <w:vertAlign w:val="baseline"/>
          <w:rFonts w:ascii="Times New Roman" w:hAnsi="Times New Roman"/>
        </w:rPr>
      </w:pPr>
      <w:r>
        <w:rPr>
          <w:color w:val="#000000"/>
          <w:sz w:val="20"/>
          <w:lang w:val="en-US"/>
          <w:spacing w:val="-5"/>
          <w:w w:val="110"/>
          <w:strike w:val="false"/>
          <w:vertAlign w:val="baseline"/>
          <w:rFonts w:ascii="Times New Roman" w:hAnsi="Times New Roman"/>
        </w:rPr>
        <w:t xml:space="preserve">does not receive payment for any common expense in full on or </w:t>
      </w:r>
      <w:r>
        <w:rPr>
          <w:color w:val="#000000"/>
          <w:sz w:val="20"/>
          <w:lang w:val="en-US"/>
          <w:spacing w:val="-10"/>
          <w:w w:val="110"/>
          <w:strike w:val="false"/>
          <w:vertAlign w:val="baseline"/>
          <w:rFonts w:ascii="Times New Roman" w:hAnsi="Times New Roman"/>
        </w:rPr>
        <w:t xml:space="preserve">before fifteen (15) days after it becomes due, the delinquent member </w:t>
      </w:r>
      <w:r>
        <w:rPr>
          <w:color w:val="#000000"/>
          <w:sz w:val="20"/>
          <w:lang w:val="en-US"/>
          <w:spacing w:val="5"/>
          <w:w w:val="110"/>
          <w:strike w:val="false"/>
          <w:vertAlign w:val="baseline"/>
          <w:rFonts w:ascii="Times New Roman" w:hAnsi="Times New Roman"/>
        </w:rPr>
        <w:t xml:space="preserve">shall pay liquidated damages for the Association’s time, </w:t>
      </w:r>
      <w:r>
        <w:rPr>
          <w:color w:val="#000000"/>
          <w:sz w:val="20"/>
          <w:lang w:val="en-US"/>
          <w:spacing w:val="-5"/>
          <w:w w:val="110"/>
          <w:strike w:val="false"/>
          <w:vertAlign w:val="baseline"/>
          <w:rFonts w:ascii="Times New Roman" w:hAnsi="Times New Roman"/>
        </w:rPr>
        <w:t xml:space="preserve">inconvenience, and overhead in collecting the late payment, as </w:t>
      </w:r>
      <w:r>
        <w:rPr>
          <w:color w:val="#000000"/>
          <w:sz w:val="20"/>
          <w:lang w:val="en-US"/>
          <w:spacing w:val="-8"/>
          <w:w w:val="110"/>
          <w:strike w:val="false"/>
          <w:vertAlign w:val="baseline"/>
          <w:rFonts w:ascii="Times New Roman" w:hAnsi="Times New Roman"/>
        </w:rPr>
        <w:t xml:space="preserve">follows:</w:t>
      </w:r>
    </w:p>
    <w:p>
      <w:pPr>
        <w:ind w:right="0" w:left="1872" w:firstLine="-648"/>
        <w:spacing w:before="252" w:after="0" w:line="240" w:lineRule="auto"/>
        <w:jc w:val="left"/>
        <w:tabs>
          <w:tab w:val="clear" w:pos="648"/>
          <w:tab w:val="decimal" w:pos="1872"/>
          <w:tab w:val="right" w:leader="underscore" w:pos="4848"/>
        </w:tabs>
        <w:numPr>
          <w:ilvl w:val="0"/>
          <w:numId w:val="15"/>
        </w:numPr>
        <w:rPr>
          <w:color w:val="#000000"/>
          <w:sz w:val="20"/>
          <w:lang w:val="en-US"/>
          <w:spacing w:val="94"/>
          <w:w w:val="110"/>
          <w:strike w:val="false"/>
          <w:vertAlign w:val="baseline"/>
          <w:rFonts w:ascii="Times New Roman" w:hAnsi="Times New Roman"/>
        </w:rPr>
      </w:pPr>
      <w:r>
        <w:rPr>
          <w:color w:val="#000000"/>
          <w:sz w:val="20"/>
          <w:lang w:val="en-US"/>
          <w:spacing w:val="94"/>
          <w:w w:val="110"/>
          <w:strike w:val="false"/>
          <w:vertAlign w:val="baseline"/>
          <w:rFonts w:ascii="Times New Roman" w:hAnsi="Times New Roman"/>
        </w:rPr>
        <w:t xml:space="preserve">a $	</w:t>
      </w:r>
      <w:r>
        <w:rPr>
          <w:color w:val="#000000"/>
          <w:sz w:val="20"/>
          <w:lang w:val="en-US"/>
          <w:spacing w:val="-11"/>
          <w:w w:val="110"/>
          <w:strike w:val="false"/>
          <w:vertAlign w:val="baseline"/>
          <w:rFonts w:ascii="Times New Roman" w:hAnsi="Times New Roman"/>
        </w:rPr>
        <w:t xml:space="preserve"> per month late fee; and</w:t>
      </w:r>
    </w:p>
    <w:p>
      <w:pPr>
        <w:ind w:right="0" w:left="1872" w:firstLine="-648"/>
        <w:spacing w:before="252" w:after="0" w:line="240" w:lineRule="auto"/>
        <w:jc w:val="left"/>
        <w:tabs>
          <w:tab w:val="clear" w:pos="648"/>
          <w:tab w:val="decimal" w:pos="1872"/>
        </w:tabs>
        <w:numPr>
          <w:ilvl w:val="0"/>
          <w:numId w:val="15"/>
        </w:numPr>
        <w:rPr>
          <w:color w:val="#000000"/>
          <w:sz w:val="20"/>
          <w:lang w:val="en-US"/>
          <w:spacing w:val="-11"/>
          <w:w w:val="110"/>
          <w:strike w:val="false"/>
          <w:vertAlign w:val="baseline"/>
          <w:rFonts w:ascii="Times New Roman" w:hAnsi="Times New Roman"/>
        </w:rPr>
      </w:pPr>
      <w:r>
        <w:rPr>
          <w:color w:val="#000000"/>
          <w:sz w:val="20"/>
          <w:lang w:val="en-US"/>
          <w:spacing w:val="-11"/>
          <w:w w:val="110"/>
          <w:strike w:val="false"/>
          <w:vertAlign w:val="baseline"/>
          <w:rFonts w:ascii="Times New Roman" w:hAnsi="Times New Roman"/>
        </w:rPr>
        <w:t xml:space="preserve">Interest at an 18% Annual Percentage Rate from the original </w:t>
      </w:r>
      <w:r>
        <w:rPr>
          <w:color w:val="#000000"/>
          <w:sz w:val="20"/>
          <w:lang w:val="en-US"/>
          <w:spacing w:val="-7"/>
          <w:w w:val="110"/>
          <w:strike w:val="false"/>
          <w:vertAlign w:val="baseline"/>
          <w:rFonts w:ascii="Times New Roman" w:hAnsi="Times New Roman"/>
        </w:rPr>
        <w:t xml:space="preserve">due date until the date of payment.</w:t>
      </w:r>
    </w:p>
    <w:p>
      <w:pPr>
        <w:ind w:right="0" w:left="1152" w:firstLine="0"/>
        <w:spacing w:before="180" w:after="0" w:line="240" w:lineRule="auto"/>
        <w:jc w:val="left"/>
        <w:rPr>
          <w:color w:val="#000000"/>
          <w:sz w:val="20"/>
          <w:lang w:val="en-US"/>
          <w:spacing w:val="-7"/>
          <w:w w:val="110"/>
          <w:strike w:val="false"/>
          <w:vertAlign w:val="baseline"/>
          <w:rFonts w:ascii="Times New Roman" w:hAnsi="Times New Roman"/>
        </w:rPr>
      </w:pPr>
      <w:r>
        <w:rPr>
          <w:color w:val="#000000"/>
          <w:sz w:val="20"/>
          <w:lang w:val="en-US"/>
          <w:spacing w:val="-7"/>
          <w:w w:val="110"/>
          <w:strike w:val="false"/>
          <w:vertAlign w:val="baseline"/>
          <w:rFonts w:ascii="Times New Roman" w:hAnsi="Times New Roman"/>
        </w:rPr>
        <w:t xml:space="preserve">These charges will be treated as common expenses.</w:t>
      </w:r>
    </w:p>
    <w:p>
      <w:pPr>
        <w:sectPr>
          <w:pgSz w:w="12240" w:h="15840" w:orient="portrait"/>
          <w:type w:val="nextPage"/>
          <w:textDirection w:val="lrTb"/>
          <w:pgMar w:bottom="3643" w:top="1232" w:right="2727" w:left="2793" w:header="720" w:footer="3728"/>
          <w:footerReference w:type="default" r:id="drId17"/>
          <w:titlePg w:val="false"/>
        </w:sectPr>
      </w:pPr>
    </w:p>
    <w:p>
      <w:pPr>
        <w:ind w:right="0" w:left="1152" w:firstLine="-576"/>
        <w:spacing w:before="0" w:after="0" w:line="240" w:lineRule="auto"/>
        <w:jc w:val="both"/>
        <w:rPr>
          <w:color w:val="#000000"/>
          <w:sz w:val="20"/>
          <w:lang w:val="en-US"/>
          <w:spacing w:val="-4"/>
          <w:w w:val="110"/>
          <w:strike w:val="false"/>
          <w:vertAlign w:val="baseline"/>
          <w:rFonts w:ascii="Times New Roman" w:hAnsi="Times New Roman"/>
        </w:rPr>
      </w:pPr>
      <w:r>
        <w:rPr>
          <w:color w:val="#000000"/>
          <w:sz w:val="20"/>
          <w:lang w:val="en-US"/>
          <w:spacing w:val="-4"/>
          <w:w w:val="110"/>
          <w:strike w:val="false"/>
          <w:vertAlign w:val="baseline"/>
          <w:rFonts w:ascii="Times New Roman" w:hAnsi="Times New Roman"/>
        </w:rPr>
        <w:t xml:space="preserve">(iii) Returned check and electronic funds transfer fees and bank charges. </w:t>
      </w:r>
      <w:r>
        <w:rPr>
          <w:color w:val="#000000"/>
          <w:sz w:val="20"/>
          <w:lang w:val="en-US"/>
          <w:spacing w:val="-10"/>
          <w:w w:val="110"/>
          <w:strike w:val="false"/>
          <w:vertAlign w:val="baseline"/>
          <w:rFonts w:ascii="Times New Roman" w:hAnsi="Times New Roman"/>
        </w:rPr>
        <w:t xml:space="preserve">In addition to any late fee that may be applicable, for each check or </w:t>
      </w:r>
      <w:r>
        <w:rPr>
          <w:color w:val="#000000"/>
          <w:sz w:val="20"/>
          <w:lang w:val="en-US"/>
          <w:spacing w:val="-9"/>
          <w:w w:val="110"/>
          <w:strike w:val="false"/>
          <w:vertAlign w:val="baseline"/>
          <w:rFonts w:ascii="Times New Roman" w:hAnsi="Times New Roman"/>
        </w:rPr>
        <w:t xml:space="preserve">electronic funds transfer to Cobblestone Condominium Association, </w:t>
      </w:r>
      <w:r>
        <w:rPr>
          <w:color w:val="#000000"/>
          <w:sz w:val="20"/>
          <w:lang w:val="en-US"/>
          <w:spacing w:val="-10"/>
          <w:w w:val="110"/>
          <w:strike w:val="false"/>
          <w:vertAlign w:val="baseline"/>
          <w:rFonts w:ascii="Times New Roman" w:hAnsi="Times New Roman"/>
        </w:rPr>
        <w:t xml:space="preserve">Inc. that is returned by a bank for any reason, the member who wrote </w:t>
      </w:r>
      <w:r>
        <w:rPr>
          <w:color w:val="#000000"/>
          <w:sz w:val="20"/>
          <w:lang w:val="en-US"/>
          <w:spacing w:val="-3"/>
          <w:w w:val="110"/>
          <w:strike w:val="false"/>
          <w:vertAlign w:val="baseline"/>
          <w:rFonts w:ascii="Times New Roman" w:hAnsi="Times New Roman"/>
        </w:rPr>
        <w:t xml:space="preserve">the check or issues the electronic funds transfer shall pay the </w:t>
      </w:r>
      <w:r>
        <w:rPr>
          <w:color w:val="#000000"/>
          <w:sz w:val="20"/>
          <w:lang w:val="en-US"/>
          <w:spacing w:val="-8"/>
          <w:w w:val="110"/>
          <w:strike w:val="false"/>
          <w:vertAlign w:val="baseline"/>
          <w:rFonts w:ascii="Times New Roman" w:hAnsi="Times New Roman"/>
        </w:rPr>
        <w:t xml:space="preserve">following charges:</w:t>
      </w:r>
    </w:p>
    <w:p>
      <w:pPr>
        <w:ind w:right="0" w:left="1872" w:firstLine="-648"/>
        <w:spacing w:before="216" w:after="0" w:line="240" w:lineRule="auto"/>
        <w:jc w:val="left"/>
        <w:tabs>
          <w:tab w:val="clear" w:pos="648"/>
          <w:tab w:val="decimal" w:pos="1872"/>
        </w:tabs>
        <w:numPr>
          <w:ilvl w:val="0"/>
          <w:numId w:val="16"/>
        </w:numPr>
        <w:rPr>
          <w:color w:val="#000000"/>
          <w:sz w:val="20"/>
          <w:lang w:val="en-US"/>
          <w:spacing w:val="3"/>
          <w:w w:val="110"/>
          <w:strike w:val="false"/>
          <w:vertAlign w:val="baseline"/>
          <w:rFonts w:ascii="Times New Roman" w:hAnsi="Times New Roman"/>
        </w:rPr>
      </w:pPr>
      <w:r>
        <w:rPr>
          <w:color w:val="#000000"/>
          <w:sz w:val="20"/>
          <w:lang w:val="en-US"/>
          <w:spacing w:val="3"/>
          <w:w w:val="110"/>
          <w:strike w:val="false"/>
          <w:vertAlign w:val="baseline"/>
          <w:rFonts w:ascii="Times New Roman" w:hAnsi="Times New Roman"/>
        </w:rPr>
        <w:t xml:space="preserve">liquidated damages in the amount of $ _____; and</w:t>
      </w:r>
    </w:p>
    <w:p>
      <w:pPr>
        <w:ind w:right="0" w:left="1872" w:firstLine="-648"/>
        <w:spacing w:before="252" w:after="0" w:line="240" w:lineRule="auto"/>
        <w:jc w:val="both"/>
        <w:tabs>
          <w:tab w:val="clear" w:pos="648"/>
          <w:tab w:val="decimal" w:pos="1872"/>
        </w:tabs>
        <w:numPr>
          <w:ilvl w:val="0"/>
          <w:numId w:val="16"/>
        </w:numPr>
        <w:rPr>
          <w:color w:val="#000000"/>
          <w:sz w:val="20"/>
          <w:lang w:val="en-US"/>
          <w:spacing w:val="-9"/>
          <w:w w:val="110"/>
          <w:strike w:val="false"/>
          <w:vertAlign w:val="baseline"/>
          <w:rFonts w:ascii="Times New Roman" w:hAnsi="Times New Roman"/>
        </w:rPr>
      </w:pPr>
      <w:r>
        <w:rPr>
          <w:color w:val="#000000"/>
          <w:sz w:val="20"/>
          <w:lang w:val="en-US"/>
          <w:spacing w:val="-9"/>
          <w:w w:val="110"/>
          <w:strike w:val="false"/>
          <w:vertAlign w:val="baseline"/>
          <w:rFonts w:ascii="Times New Roman" w:hAnsi="Times New Roman"/>
        </w:rPr>
        <w:t xml:space="preserve">any related bank charges that Cobblestone Condominium </w:t>
      </w:r>
      <w:r>
        <w:rPr>
          <w:color w:val="#000000"/>
          <w:sz w:val="20"/>
          <w:lang w:val="en-US"/>
          <w:spacing w:val="-13"/>
          <w:w w:val="110"/>
          <w:strike w:val="false"/>
          <w:vertAlign w:val="baseline"/>
          <w:rFonts w:ascii="Times New Roman" w:hAnsi="Times New Roman"/>
        </w:rPr>
        <w:t xml:space="preserve">Association incurs because of the returned check or returned </w:t>
      </w:r>
      <w:r>
        <w:rPr>
          <w:color w:val="#000000"/>
          <w:sz w:val="20"/>
          <w:lang w:val="en-US"/>
          <w:spacing w:val="-6"/>
          <w:w w:val="110"/>
          <w:strike w:val="false"/>
          <w:vertAlign w:val="baseline"/>
          <w:rFonts w:ascii="Times New Roman" w:hAnsi="Times New Roman"/>
        </w:rPr>
        <w:t xml:space="preserve">electronic funds transfer.</w:t>
      </w:r>
    </w:p>
    <w:p>
      <w:pPr>
        <w:ind w:right="0" w:left="0" w:firstLine="0"/>
        <w:spacing w:before="252" w:after="0" w:line="240" w:lineRule="auto"/>
        <w:jc w:val="center"/>
        <w:rPr>
          <w:color w:val="#000000"/>
          <w:sz w:val="20"/>
          <w:lang w:val="en-US"/>
          <w:spacing w:val="-6"/>
          <w:w w:val="110"/>
          <w:strike w:val="false"/>
          <w:vertAlign w:val="baseline"/>
          <w:rFonts w:ascii="Times New Roman" w:hAnsi="Times New Roman"/>
        </w:rPr>
      </w:pPr>
      <w:r>
        <w:rPr>
          <w:color w:val="#000000"/>
          <w:sz w:val="20"/>
          <w:lang w:val="en-US"/>
          <w:spacing w:val="-6"/>
          <w:w w:val="110"/>
          <w:strike w:val="false"/>
          <w:vertAlign w:val="baseline"/>
          <w:rFonts w:ascii="Times New Roman" w:hAnsi="Times New Roman"/>
        </w:rPr>
        <w:t xml:space="preserve">These charges will be treated as special assessment. .</w:t>
      </w:r>
    </w:p>
    <w:p>
      <w:pPr>
        <w:ind w:right="0" w:left="576" w:firstLine="0"/>
        <w:spacing w:before="252" w:after="0" w:line="240" w:lineRule="auto"/>
        <w:jc w:val="left"/>
        <w:tabs>
          <w:tab w:val="right" w:leader="none" w:pos="6632"/>
        </w:tabs>
        <w:rPr>
          <w:color w:val="#000000"/>
          <w:sz w:val="20"/>
          <w:lang w:val="en-US"/>
          <w:spacing w:val="-18"/>
          <w:w w:val="110"/>
          <w:strike w:val="false"/>
          <w:vertAlign w:val="baseline"/>
          <w:rFonts w:ascii="Times New Roman" w:hAnsi="Times New Roman"/>
        </w:rPr>
      </w:pPr>
      <w:r>
        <w:rPr>
          <w:color w:val="#000000"/>
          <w:sz w:val="20"/>
          <w:lang w:val="en-US"/>
          <w:spacing w:val="-18"/>
          <w:w w:val="110"/>
          <w:strike w:val="false"/>
          <w:vertAlign w:val="baseline"/>
          <w:rFonts w:ascii="Times New Roman" w:hAnsi="Times New Roman"/>
        </w:rPr>
        <w:t xml:space="preserve">(iv)	</w:t>
      </w:r>
      <w:r>
        <w:rPr>
          <w:color w:val="#000000"/>
          <w:sz w:val="20"/>
          <w:lang w:val="en-US"/>
          <w:spacing w:val="-5"/>
          <w:w w:val="110"/>
          <w:strike w:val="false"/>
          <w:vertAlign w:val="baseline"/>
          <w:rFonts w:ascii="Times New Roman" w:hAnsi="Times New Roman"/>
        </w:rPr>
        <w:t xml:space="preserve">Suspend privileges and access to amenities. If an account contains</w:t>
      </w:r>
    </w:p>
    <w:p>
      <w:pPr>
        <w:ind w:right="0" w:left="1152" w:firstLine="0"/>
        <w:spacing w:before="0" w:after="0" w:line="240" w:lineRule="auto"/>
        <w:jc w:val="both"/>
        <w:rPr>
          <w:color w:val="#000000"/>
          <w:sz w:val="20"/>
          <w:lang w:val="en-US"/>
          <w:spacing w:val="-8"/>
          <w:w w:val="110"/>
          <w:strike w:val="false"/>
          <w:vertAlign w:val="baseline"/>
          <w:rFonts w:ascii="Times New Roman" w:hAnsi="Times New Roman"/>
        </w:rPr>
      </w:pPr>
      <w:r>
        <w:rPr>
          <w:color w:val="#000000"/>
          <w:sz w:val="20"/>
          <w:lang w:val="en-US"/>
          <w:spacing w:val="-8"/>
          <w:w w:val="110"/>
          <w:strike w:val="false"/>
          <w:vertAlign w:val="baseline"/>
          <w:rFonts w:ascii="Times New Roman" w:hAnsi="Times New Roman"/>
        </w:rPr>
        <w:t xml:space="preserve">delinquencies for more than sixty (60) days or has an outstanding </w:t>
      </w:r>
      <w:r>
        <w:rPr>
          <w:color w:val="#000000"/>
          <w:sz w:val="20"/>
          <w:lang w:val="en-US"/>
          <w:spacing w:val="-9"/>
          <w:w w:val="110"/>
          <w:strike w:val="false"/>
          <w:vertAlign w:val="baseline"/>
          <w:rFonts w:ascii="Times New Roman" w:hAnsi="Times New Roman"/>
        </w:rPr>
        <w:t xml:space="preserve">balance of $______ or more, the Association will give the member </w:t>
      </w:r>
      <w:r>
        <w:rPr>
          <w:color w:val="#000000"/>
          <w:sz w:val="20"/>
          <w:lang w:val="en-US"/>
          <w:spacing w:val="-13"/>
          <w:w w:val="110"/>
          <w:strike w:val="false"/>
          <w:vertAlign w:val="baseline"/>
          <w:rFonts w:ascii="Times New Roman" w:hAnsi="Times New Roman"/>
        </w:rPr>
        <w:t xml:space="preserve">thirty (30) days</w:t>
      </w:r>
      <w:r>
        <w:rPr>
          <w:color w:val="#000000"/>
          <w:sz w:val="6"/>
          <w:lang w:val="en-US"/>
          <w:spacing w:val="-13"/>
          <w:w w:val="100"/>
          <w:strike w:val="false"/>
          <w:vertAlign w:val="baseline"/>
          <w:rFonts w:ascii="Arial" w:hAnsi="Arial"/>
        </w:rPr>
        <w:t xml:space="preserve">'</w:t>
      </w:r>
      <w:r>
        <w:rPr>
          <w:color w:val="#000000"/>
          <w:sz w:val="20"/>
          <w:lang w:val="en-US"/>
          <w:spacing w:val="-13"/>
          <w:w w:val="110"/>
          <w:strike w:val="false"/>
          <w:vertAlign w:val="baseline"/>
          <w:rFonts w:ascii="Times New Roman" w:hAnsi="Times New Roman"/>
        </w:rPr>
        <w:t xml:space="preserve"> notice of intent to suspend any or all of the following </w:t>
      </w:r>
      <w:r>
        <w:rPr>
          <w:color w:val="#000000"/>
          <w:sz w:val="20"/>
          <w:lang w:val="en-US"/>
          <w:spacing w:val="-8"/>
          <w:w w:val="110"/>
          <w:strike w:val="false"/>
          <w:vertAlign w:val="baseline"/>
          <w:rFonts w:ascii="Times New Roman" w:hAnsi="Times New Roman"/>
        </w:rPr>
        <w:t xml:space="preserve">privileges:</w:t>
      </w:r>
    </w:p>
    <w:p>
      <w:pPr>
        <w:ind w:right="0" w:left="1224" w:firstLine="0"/>
        <w:spacing w:before="252" w:after="0" w:line="240" w:lineRule="auto"/>
        <w:jc w:val="left"/>
        <w:tabs>
          <w:tab w:val="clear" w:pos="648"/>
          <w:tab w:val="decimal" w:pos="1872"/>
        </w:tabs>
        <w:numPr>
          <w:ilvl w:val="0"/>
          <w:numId w:val="17"/>
        </w:numPr>
        <w:rPr>
          <w:color w:val="#000000"/>
          <w:sz w:val="20"/>
          <w:lang w:val="en-US"/>
          <w:spacing w:val="18"/>
          <w:w w:val="110"/>
          <w:strike w:val="false"/>
          <w:vertAlign w:val="baseline"/>
          <w:rFonts w:ascii="Times New Roman" w:hAnsi="Times New Roman"/>
        </w:rPr>
      </w:pPr>
      <w:r>
        <w:rPr>
          <w:color w:val="#000000"/>
          <w:sz w:val="20"/>
          <w:lang w:val="en-US"/>
          <w:spacing w:val="18"/>
          <w:w w:val="110"/>
          <w:strike w:val="false"/>
          <w:vertAlign w:val="baseline"/>
          <w:rFonts w:ascii="Times New Roman" w:hAnsi="Times New Roman"/>
        </w:rPr>
        <w:t xml:space="preserve">Voting privileges;</w:t>
      </w:r>
    </w:p>
    <w:p>
      <w:pPr>
        <w:ind w:right="0" w:left="1224" w:firstLine="0"/>
        <w:spacing w:before="252" w:after="0" w:line="240" w:lineRule="auto"/>
        <w:jc w:val="left"/>
        <w:tabs>
          <w:tab w:val="clear" w:pos="648"/>
          <w:tab w:val="decimal" w:pos="1872"/>
        </w:tabs>
        <w:numPr>
          <w:ilvl w:val="0"/>
          <w:numId w:val="17"/>
        </w:numPr>
        <w:rPr>
          <w:color w:val="#000000"/>
          <w:sz w:val="20"/>
          <w:lang w:val="en-US"/>
          <w:spacing w:val="10"/>
          <w:w w:val="110"/>
          <w:strike w:val="false"/>
          <w:vertAlign w:val="baseline"/>
          <w:rFonts w:ascii="Times New Roman" w:hAnsi="Times New Roman"/>
        </w:rPr>
      </w:pPr>
      <w:r>
        <w:rPr>
          <w:color w:val="#000000"/>
          <w:sz w:val="20"/>
          <w:lang w:val="en-US"/>
          <w:spacing w:val="10"/>
          <w:w w:val="110"/>
          <w:strike w:val="false"/>
          <w:vertAlign w:val="baseline"/>
          <w:rFonts w:ascii="Times New Roman" w:hAnsi="Times New Roman"/>
        </w:rPr>
        <w:t xml:space="preserve">Use of any recreational amenities;</w:t>
      </w:r>
    </w:p>
    <w:p>
      <w:pPr>
        <w:ind w:right="0" w:left="1224" w:firstLine="0"/>
        <w:spacing w:before="216" w:after="0" w:line="240" w:lineRule="auto"/>
        <w:jc w:val="left"/>
        <w:tabs>
          <w:tab w:val="clear" w:pos="648"/>
          <w:tab w:val="decimal" w:pos="1872"/>
        </w:tabs>
        <w:numPr>
          <w:ilvl w:val="0"/>
          <w:numId w:val="18"/>
        </w:numPr>
        <w:rPr>
          <w:color w:val="#000000"/>
          <w:sz w:val="20"/>
          <w:lang w:val="en-US"/>
          <w:spacing w:val="14"/>
          <w:w w:val="110"/>
          <w:strike w:val="false"/>
          <w:vertAlign w:val="baseline"/>
          <w:rFonts w:ascii="Times New Roman" w:hAnsi="Times New Roman"/>
        </w:rPr>
      </w:pPr>
      <w:r>
        <w:rPr>
          <w:color w:val="#000000"/>
          <w:sz w:val="20"/>
          <w:lang w:val="en-US"/>
          <w:spacing w:val="14"/>
          <w:w w:val="110"/>
          <w:strike w:val="false"/>
          <w:vertAlign w:val="baseline"/>
          <w:rFonts w:ascii="Times New Roman" w:hAnsi="Times New Roman"/>
        </w:rPr>
        <w:t xml:space="preserve">Parking privileges; and/or</w:t>
      </w:r>
    </w:p>
    <w:p>
      <w:pPr>
        <w:ind w:right="0" w:left="1224" w:firstLine="0"/>
        <w:spacing w:before="252" w:after="0" w:line="240" w:lineRule="auto"/>
        <w:jc w:val="left"/>
        <w:tabs>
          <w:tab w:val="clear" w:pos="648"/>
          <w:tab w:val="decimal" w:pos="1872"/>
        </w:tabs>
        <w:numPr>
          <w:ilvl w:val="0"/>
          <w:numId w:val="18"/>
        </w:numPr>
        <w:rPr>
          <w:color w:val="#000000"/>
          <w:sz w:val="20"/>
          <w:lang w:val="en-US"/>
          <w:spacing w:val="12"/>
          <w:w w:val="110"/>
          <w:strike w:val="false"/>
          <w:vertAlign w:val="baseline"/>
          <w:rFonts w:ascii="Times New Roman" w:hAnsi="Times New Roman"/>
        </w:rPr>
      </w:pPr>
      <w:r>
        <w:rPr>
          <w:color w:val="#000000"/>
          <w:sz w:val="20"/>
          <w:lang w:val="en-US"/>
          <w:spacing w:val="12"/>
          <w:w w:val="110"/>
          <w:strike w:val="false"/>
          <w:vertAlign w:val="baseline"/>
          <w:rFonts w:ascii="Times New Roman" w:hAnsi="Times New Roman"/>
        </w:rPr>
        <w:t xml:space="preserve">Association-provided utilities.</w:t>
      </w:r>
    </w:p>
    <w:p>
      <w:pPr>
        <w:ind w:right="0" w:left="1152" w:firstLine="0"/>
        <w:spacing w:before="216" w:after="0" w:line="240" w:lineRule="auto"/>
        <w:jc w:val="both"/>
        <w:rPr>
          <w:color w:val="#000000"/>
          <w:sz w:val="20"/>
          <w:lang w:val="en-US"/>
          <w:spacing w:val="-12"/>
          <w:w w:val="110"/>
          <w:strike w:val="false"/>
          <w:vertAlign w:val="baseline"/>
          <w:rFonts w:ascii="Times New Roman" w:hAnsi="Times New Roman"/>
        </w:rPr>
      </w:pPr>
      <w:r>
        <w:rPr>
          <w:color w:val="#000000"/>
          <w:sz w:val="20"/>
          <w:lang w:val="en-US"/>
          <w:spacing w:val="-12"/>
          <w:w w:val="110"/>
          <w:strike w:val="false"/>
          <w:vertAlign w:val="baseline"/>
          <w:rFonts w:ascii="Times New Roman" w:hAnsi="Times New Roman"/>
        </w:rPr>
        <w:t xml:space="preserve">Unless the Association receives full payment by the end of the notice </w:t>
      </w:r>
      <w:r>
        <w:rPr>
          <w:color w:val="#000000"/>
          <w:sz w:val="20"/>
          <w:lang w:val="en-US"/>
          <w:spacing w:val="-3"/>
          <w:w w:val="110"/>
          <w:strike w:val="false"/>
          <w:vertAlign w:val="baseline"/>
          <w:rFonts w:ascii="Times New Roman" w:hAnsi="Times New Roman"/>
        </w:rPr>
        <w:t xml:space="preserve">period, the privileges or amenities listed in the notice will be </w:t>
      </w:r>
      <w:r>
        <w:rPr>
          <w:color w:val="#000000"/>
          <w:sz w:val="20"/>
          <w:lang w:val="en-US"/>
          <w:spacing w:val="-8"/>
          <w:w w:val="110"/>
          <w:strike w:val="false"/>
          <w:vertAlign w:val="baseline"/>
          <w:rFonts w:ascii="Times New Roman" w:hAnsi="Times New Roman"/>
        </w:rPr>
        <w:t xml:space="preserve">suspended.</w:t>
      </w:r>
    </w:p>
    <w:p>
      <w:pPr>
        <w:ind w:right="0" w:left="0" w:firstLine="0"/>
        <w:spacing w:before="252" w:after="0" w:line="240" w:lineRule="auto"/>
        <w:jc w:val="left"/>
        <w:tabs>
          <w:tab w:val="right" w:leader="none" w:pos="6637"/>
        </w:tabs>
        <w:rPr>
          <w:color w:val="#000000"/>
          <w:sz w:val="20"/>
          <w:lang w:val="en-US"/>
          <w:spacing w:val="-54"/>
          <w:w w:val="110"/>
          <w:strike w:val="false"/>
          <w:vertAlign w:val="baseline"/>
          <w:rFonts w:ascii="Times New Roman" w:hAnsi="Times New Roman"/>
        </w:rPr>
      </w:pPr>
      <w:r>
        <w:rPr>
          <w:color w:val="#000000"/>
          <w:sz w:val="20"/>
          <w:lang w:val="en-US"/>
          <w:spacing w:val="-54"/>
          <w:w w:val="110"/>
          <w:strike w:val="false"/>
          <w:vertAlign w:val="baseline"/>
          <w:rFonts w:ascii="Times New Roman" w:hAnsi="Times New Roman"/>
        </w:rPr>
        <w:t xml:space="preserve">6.	</w:t>
      </w:r>
      <w:r>
        <w:rPr>
          <w:color w:val="#000000"/>
          <w:sz w:val="20"/>
          <w:lang w:val="en-US"/>
          <w:spacing w:val="-4"/>
          <w:w w:val="105"/>
          <w:strike w:val="false"/>
          <w:u w:val="single"/>
          <w:vertAlign w:val="baseline"/>
          <w:rFonts w:ascii="Times New Roman" w:hAnsi="Times New Roman"/>
        </w:rPr>
        <w:t xml:space="preserve">Crediting Late Payments.</w:t>
      </w:r>
      <w:r>
        <w:rPr>
          <w:color w:val="#000000"/>
          <w:sz w:val="20"/>
          <w:lang w:val="en-US"/>
          <w:spacing w:val="-4"/>
          <w:w w:val="110"/>
          <w:strike w:val="false"/>
          <w:vertAlign w:val="baseline"/>
          <w:rFonts w:ascii="Times New Roman" w:hAnsi="Times New Roman"/>
        </w:rPr>
        <w:t xml:space="preserve"> All delinquent accounts remain delinquent until</w:t>
      </w:r>
    </w:p>
    <w:p>
      <w:pPr>
        <w:ind w:right="0" w:left="576" w:firstLine="0"/>
        <w:spacing w:before="36" w:after="0" w:line="240" w:lineRule="auto"/>
        <w:jc w:val="center"/>
        <w:rPr>
          <w:color w:val="#000000"/>
          <w:sz w:val="20"/>
          <w:lang w:val="en-US"/>
          <w:spacing w:val="-9"/>
          <w:w w:val="110"/>
          <w:strike w:val="false"/>
          <w:vertAlign w:val="baseline"/>
          <w:rFonts w:ascii="Times New Roman" w:hAnsi="Times New Roman"/>
        </w:rPr>
      </w:pPr>
      <w:r>
        <w:rPr>
          <w:color w:val="#000000"/>
          <w:sz w:val="20"/>
          <w:lang w:val="en-US"/>
          <w:spacing w:val="-9"/>
          <w:w w:val="110"/>
          <w:strike w:val="false"/>
          <w:vertAlign w:val="baseline"/>
          <w:rFonts w:ascii="Times New Roman" w:hAnsi="Times New Roman"/>
        </w:rPr>
        <w:t xml:space="preserve">paid in full. No partial payments will waive the Association’s right to pursue
</w:t>
        <w:br/>
      </w:r>
      <w:r>
        <w:rPr>
          <w:color w:val="#000000"/>
          <w:sz w:val="20"/>
          <w:lang w:val="en-US"/>
          <w:spacing w:val="-9"/>
          <w:w w:val="110"/>
          <w:strike w:val="false"/>
          <w:vertAlign w:val="baseline"/>
          <w:rFonts w:ascii="Times New Roman" w:hAnsi="Times New Roman"/>
        </w:rPr>
        <w:t xml:space="preserve">full payment and/or to enforce the provisions of this policy. The Association
</w:t>
        <w:br/>
      </w:r>
      <w:r>
        <w:rPr>
          <w:color w:val="#000000"/>
          <w:sz w:val="20"/>
          <w:lang w:val="en-US"/>
          <w:spacing w:val="-9"/>
          <w:w w:val="110"/>
          <w:strike w:val="false"/>
          <w:vertAlign w:val="baseline"/>
          <w:rFonts w:ascii="Times New Roman" w:hAnsi="Times New Roman"/>
        </w:rPr>
        <w:t xml:space="preserve">will apply partial payments to the outstanding balance in the following order:</w:t>
      </w:r>
    </w:p>
    <w:p>
      <w:pPr>
        <w:ind w:right="0" w:left="648" w:firstLine="0"/>
        <w:spacing w:before="252" w:after="0" w:line="240" w:lineRule="auto"/>
        <w:jc w:val="left"/>
        <w:tabs>
          <w:tab w:val="clear" w:pos="648"/>
          <w:tab w:val="decimal" w:pos="1296"/>
        </w:tabs>
        <w:numPr>
          <w:ilvl w:val="0"/>
          <w:numId w:val="19"/>
        </w:numPr>
        <w:rPr>
          <w:color w:val="#000000"/>
          <w:sz w:val="20"/>
          <w:lang w:val="en-US"/>
          <w:spacing w:val="12"/>
          <w:w w:val="110"/>
          <w:strike w:val="false"/>
          <w:vertAlign w:val="baseline"/>
          <w:rFonts w:ascii="Times New Roman" w:hAnsi="Times New Roman"/>
        </w:rPr>
      </w:pPr>
      <w:r>
        <w:rPr>
          <w:color w:val="#000000"/>
          <w:sz w:val="20"/>
          <w:lang w:val="en-US"/>
          <w:spacing w:val="12"/>
          <w:w w:val="110"/>
          <w:strike w:val="false"/>
          <w:vertAlign w:val="baseline"/>
          <w:rFonts w:ascii="Times New Roman" w:hAnsi="Times New Roman"/>
        </w:rPr>
        <w:t xml:space="preserve">Fines, late fees, and interest;</w:t>
      </w:r>
    </w:p>
    <w:p>
      <w:pPr>
        <w:ind w:right="0" w:left="648" w:firstLine="0"/>
        <w:spacing w:before="252" w:after="0" w:line="240" w:lineRule="auto"/>
        <w:jc w:val="left"/>
        <w:tabs>
          <w:tab w:val="clear" w:pos="648"/>
          <w:tab w:val="decimal" w:pos="1296"/>
        </w:tabs>
        <w:numPr>
          <w:ilvl w:val="0"/>
          <w:numId w:val="19"/>
        </w:numPr>
        <w:rPr>
          <w:color w:val="#000000"/>
          <w:sz w:val="20"/>
          <w:lang w:val="en-US"/>
          <w:spacing w:val="3"/>
          <w:w w:val="110"/>
          <w:strike w:val="false"/>
          <w:vertAlign w:val="baseline"/>
          <w:rFonts w:ascii="Times New Roman" w:hAnsi="Times New Roman"/>
        </w:rPr>
      </w:pPr>
      <w:r>
        <w:rPr>
          <w:color w:val="#000000"/>
          <w:sz w:val="20"/>
          <w:lang w:val="en-US"/>
          <w:spacing w:val="3"/>
          <w:w w:val="110"/>
          <w:strike w:val="false"/>
          <w:vertAlign w:val="baseline"/>
          <w:rFonts w:ascii="Times New Roman" w:hAnsi="Times New Roman"/>
        </w:rPr>
        <w:t xml:space="preserve">Court costs, attorney</w:t>
      </w:r>
      <w:r>
        <w:rPr>
          <w:color w:val="#000000"/>
          <w:sz w:val="6"/>
          <w:lang w:val="en-US"/>
          <w:spacing w:val="3"/>
          <w:w w:val="100"/>
          <w:strike w:val="false"/>
          <w:vertAlign w:val="baseline"/>
          <w:rFonts w:ascii="Arial" w:hAnsi="Arial"/>
        </w:rPr>
        <w:t xml:space="preserve">'</w:t>
      </w:r>
      <w:r>
        <w:rPr>
          <w:color w:val="#000000"/>
          <w:sz w:val="20"/>
          <w:lang w:val="en-US"/>
          <w:spacing w:val="3"/>
          <w:w w:val="110"/>
          <w:strike w:val="false"/>
          <w:vertAlign w:val="baseline"/>
          <w:rFonts w:ascii="Times New Roman" w:hAnsi="Times New Roman"/>
        </w:rPr>
        <w:t xml:space="preserve">s fees, and other costs of collection;</w:t>
      </w:r>
    </w:p>
    <w:p>
      <w:pPr>
        <w:ind w:right="0" w:left="648" w:firstLine="0"/>
        <w:spacing w:before="180" w:after="0" w:line="240" w:lineRule="auto"/>
        <w:jc w:val="left"/>
        <w:tabs>
          <w:tab w:val="clear" w:pos="648"/>
          <w:tab w:val="decimal" w:pos="1296"/>
        </w:tabs>
        <w:numPr>
          <w:ilvl w:val="0"/>
          <w:numId w:val="19"/>
        </w:numPr>
        <w:rPr>
          <w:color w:val="#000000"/>
          <w:sz w:val="20"/>
          <w:lang w:val="en-US"/>
          <w:spacing w:val="16"/>
          <w:w w:val="110"/>
          <w:strike w:val="false"/>
          <w:vertAlign w:val="baseline"/>
          <w:rFonts w:ascii="Times New Roman" w:hAnsi="Times New Roman"/>
        </w:rPr>
      </w:pPr>
      <w:r>
        <w:rPr>
          <w:color w:val="#000000"/>
          <w:sz w:val="20"/>
          <w:lang w:val="en-US"/>
          <w:spacing w:val="16"/>
          <w:w w:val="110"/>
          <w:strike w:val="false"/>
          <w:vertAlign w:val="baseline"/>
          <w:rFonts w:ascii="Times New Roman" w:hAnsi="Times New Roman"/>
        </w:rPr>
        <w:t xml:space="preserve">Special assessments; and</w:t>
      </w:r>
    </w:p>
    <w:p>
      <w:pPr>
        <w:sectPr>
          <w:pgSz w:w="12240" w:h="15840" w:orient="portrait"/>
          <w:type w:val="nextPage"/>
          <w:textDirection w:val="lrTb"/>
          <w:pgMar w:bottom="3643" w:top="1232" w:right="2730" w:left="2790" w:header="720" w:footer="3728"/>
          <w:footerReference w:type="default" r:id="drId18"/>
          <w:titlePg w:val="false"/>
        </w:sectPr>
      </w:pPr>
    </w:p>
    <w:p>
      <w:pPr>
        <w:ind w:right="0" w:left="576" w:firstLine="0"/>
        <w:spacing w:before="0" w:after="0" w:line="240" w:lineRule="auto"/>
        <w:jc w:val="left"/>
        <w:tabs>
          <w:tab w:val="right" w:leader="none" w:pos="6632"/>
        </w:tabs>
        <w:rPr>
          <w:color w:val="#000000"/>
          <w:sz w:val="20"/>
          <w:lang w:val="en-US"/>
          <w:spacing w:val="-40"/>
          <w:w w:val="110"/>
          <w:strike w:val="false"/>
          <w:vertAlign w:val="baseline"/>
          <w:rFonts w:ascii="Times New Roman" w:hAnsi="Times New Roman"/>
        </w:rPr>
      </w:pPr>
      <w:r>
        <w:rPr>
          <w:color w:val="#000000"/>
          <w:sz w:val="20"/>
          <w:lang w:val="en-US"/>
          <w:spacing w:val="-40"/>
          <w:w w:val="110"/>
          <w:strike w:val="false"/>
          <w:vertAlign w:val="baseline"/>
          <w:rFonts w:ascii="Times New Roman" w:hAnsi="Times New Roman"/>
        </w:rPr>
        <w:t xml:space="preserve">iv.	</w:t>
      </w:r>
      <w:r>
        <w:rPr>
          <w:color w:val="#000000"/>
          <w:sz w:val="20"/>
          <w:lang w:val="en-US"/>
          <w:spacing w:val="-1"/>
          <w:w w:val="110"/>
          <w:strike w:val="false"/>
          <w:vertAlign w:val="baseline"/>
          <w:rFonts w:ascii="Times New Roman" w:hAnsi="Times New Roman"/>
        </w:rPr>
        <w:t xml:space="preserve">Regular assessments, with payment being applied to the oldest</w:t>
      </w:r>
    </w:p>
    <w:p>
      <w:pPr>
        <w:ind w:right="0" w:left="1152" w:firstLine="0"/>
        <w:spacing w:before="0" w:after="0" w:line="206" w:lineRule="auto"/>
        <w:jc w:val="left"/>
        <w:rPr>
          <w:color w:val="#000000"/>
          <w:sz w:val="20"/>
          <w:lang w:val="en-US"/>
          <w:spacing w:val="-6"/>
          <w:w w:val="110"/>
          <w:strike w:val="false"/>
          <w:vertAlign w:val="baseline"/>
          <w:rFonts w:ascii="Times New Roman" w:hAnsi="Times New Roman"/>
        </w:rPr>
      </w:pPr>
      <w:r>
        <w:rPr>
          <w:color w:val="#000000"/>
          <w:sz w:val="20"/>
          <w:lang w:val="en-US"/>
          <w:spacing w:val="-6"/>
          <w:w w:val="110"/>
          <w:strike w:val="false"/>
          <w:vertAlign w:val="baseline"/>
          <w:rFonts w:ascii="Times New Roman" w:hAnsi="Times New Roman"/>
        </w:rPr>
        <w:t xml:space="preserve">balance first.</w:t>
      </w:r>
    </w:p>
    <w:p>
      <w:pPr>
        <w:ind w:right="0" w:left="648" w:firstLine="-576"/>
        <w:spacing w:before="324" w:after="0" w:line="240" w:lineRule="auto"/>
        <w:jc w:val="both"/>
        <w:tabs>
          <w:tab w:val="clear" w:pos="576"/>
          <w:tab w:val="decimal" w:pos="648"/>
        </w:tabs>
        <w:numPr>
          <w:ilvl w:val="0"/>
          <w:numId w:val="20"/>
        </w:numPr>
        <w:rPr>
          <w:color w:val="#000000"/>
          <w:sz w:val="20"/>
          <w:lang w:val="en-US"/>
          <w:spacing w:val="-10"/>
          <w:w w:val="110"/>
          <w:strike w:val="false"/>
          <w:u w:val="single"/>
          <w:vertAlign w:val="baseline"/>
          <w:rFonts w:ascii="Times New Roman" w:hAnsi="Times New Roman"/>
        </w:rPr>
      </w:pPr>
      <w:r>
        <w:rPr>
          <w:color w:val="#000000"/>
          <w:sz w:val="20"/>
          <w:lang w:val="en-US"/>
          <w:spacing w:val="-10"/>
          <w:w w:val="110"/>
          <w:strike w:val="false"/>
          <w:u w:val="single"/>
          <w:vertAlign w:val="baseline"/>
          <w:rFonts w:ascii="Times New Roman" w:hAnsi="Times New Roman"/>
        </w:rPr>
        <w:t xml:space="preserve">Acceleration and Deceleration of Assessments.</w:t>
      </w:r>
      <w:r>
        <w:rPr>
          <w:color w:val="#000000"/>
          <w:sz w:val="20"/>
          <w:lang w:val="en-US"/>
          <w:spacing w:val="-10"/>
          <w:w w:val="110"/>
          <w:strike w:val="false"/>
          <w:vertAlign w:val="baseline"/>
          <w:rFonts w:ascii="Times New Roman" w:hAnsi="Times New Roman"/>
        </w:rPr>
        <w:t xml:space="preserve"> The Board reserves the right </w:t>
      </w:r>
      <w:r>
        <w:rPr>
          <w:color w:val="#000000"/>
          <w:sz w:val="20"/>
          <w:lang w:val="en-US"/>
          <w:spacing w:val="-9"/>
          <w:w w:val="110"/>
          <w:strike w:val="false"/>
          <w:vertAlign w:val="baseline"/>
          <w:rFonts w:ascii="Times New Roman" w:hAnsi="Times New Roman"/>
        </w:rPr>
        <w:t xml:space="preserve">to accelerate and call due the entire unpaid annual or special assessment of any delinquent account. Such acceleration shall result in the entire unpaid </w:t>
      </w:r>
      <w:r>
        <w:rPr>
          <w:color w:val="#000000"/>
          <w:sz w:val="20"/>
          <w:lang w:val="en-US"/>
          <w:spacing w:val="-14"/>
          <w:w w:val="110"/>
          <w:strike w:val="false"/>
          <w:vertAlign w:val="baseline"/>
          <w:rFonts w:ascii="Times New Roman" w:hAnsi="Times New Roman"/>
        </w:rPr>
        <w:t xml:space="preserve">annual assessment being due to the Association immediately. The Board also </w:t>
      </w:r>
      <w:r>
        <w:rPr>
          <w:color w:val="#000000"/>
          <w:sz w:val="20"/>
          <w:lang w:val="en-US"/>
          <w:spacing w:val="-6"/>
          <w:w w:val="110"/>
          <w:strike w:val="false"/>
          <w:vertAlign w:val="baseline"/>
          <w:rFonts w:ascii="Times New Roman" w:hAnsi="Times New Roman"/>
        </w:rPr>
        <w:t xml:space="preserve">reserves the right to decelerate any accelerated assessment.</w:t>
      </w:r>
    </w:p>
    <w:p>
      <w:pPr>
        <w:ind w:right="0" w:left="648" w:firstLine="-576"/>
        <w:spacing w:before="288" w:after="0" w:line="240" w:lineRule="auto"/>
        <w:jc w:val="both"/>
        <w:tabs>
          <w:tab w:val="clear" w:pos="576"/>
          <w:tab w:val="decimal" w:pos="648"/>
        </w:tabs>
        <w:numPr>
          <w:ilvl w:val="0"/>
          <w:numId w:val="20"/>
        </w:numPr>
        <w:rPr>
          <w:color w:val="#000000"/>
          <w:sz w:val="20"/>
          <w:lang w:val="en-US"/>
          <w:spacing w:val="-7"/>
          <w:w w:val="110"/>
          <w:strike w:val="false"/>
          <w:u w:val="single"/>
          <w:vertAlign w:val="baseline"/>
          <w:rFonts w:ascii="Times New Roman" w:hAnsi="Times New Roman"/>
        </w:rPr>
      </w:pPr>
      <w:r>
        <w:rPr>
          <w:color w:val="#000000"/>
          <w:sz w:val="20"/>
          <w:lang w:val="en-US"/>
          <w:spacing w:val="-7"/>
          <w:w w:val="110"/>
          <w:strike w:val="false"/>
          <w:u w:val="single"/>
          <w:vertAlign w:val="baseline"/>
          <w:rFonts w:ascii="Times New Roman" w:hAnsi="Times New Roman"/>
        </w:rPr>
        <w:t xml:space="preserve">Certificate of Status of Assessment.</w:t>
      </w:r>
      <w:r>
        <w:rPr>
          <w:color w:val="#000000"/>
          <w:sz w:val="20"/>
          <w:lang w:val="en-US"/>
          <w:spacing w:val="-7"/>
          <w:w w:val="110"/>
          <w:strike w:val="false"/>
          <w:vertAlign w:val="baseline"/>
          <w:rFonts w:ascii="Times New Roman" w:hAnsi="Times New Roman"/>
        </w:rPr>
        <w:t xml:space="preserve"> The Association shall furnish to an Owner or such Owner</w:t>
      </w:r>
      <w:r>
        <w:rPr>
          <w:color w:val="#000000"/>
          <w:sz w:val="6"/>
          <w:lang w:val="en-US"/>
          <w:spacing w:val="-7"/>
          <w:w w:val="100"/>
          <w:strike w:val="false"/>
          <w:vertAlign w:val="baseline"/>
          <w:rFonts w:ascii="Arial" w:hAnsi="Arial"/>
        </w:rPr>
        <w:t xml:space="preserve">'</w:t>
      </w:r>
      <w:r>
        <w:rPr>
          <w:color w:val="#000000"/>
          <w:sz w:val="20"/>
          <w:lang w:val="en-US"/>
          <w:spacing w:val="-7"/>
          <w:w w:val="110"/>
          <w:strike w:val="false"/>
          <w:vertAlign w:val="baseline"/>
          <w:rFonts w:ascii="Times New Roman" w:hAnsi="Times New Roman"/>
        </w:rPr>
        <w:t xml:space="preserve">s designee within fourteen (14) days after written </w:t>
      </w:r>
      <w:r>
        <w:rPr>
          <w:color w:val="#000000"/>
          <w:sz w:val="20"/>
          <w:lang w:val="en-US"/>
          <w:spacing w:val="-5"/>
          <w:w w:val="110"/>
          <w:strike w:val="false"/>
          <w:vertAlign w:val="baseline"/>
          <w:rFonts w:ascii="Times New Roman" w:hAnsi="Times New Roman"/>
        </w:rPr>
        <w:t xml:space="preserve">request to the Association</w:t>
      </w:r>
      <w:r>
        <w:rPr>
          <w:color w:val="#000000"/>
          <w:sz w:val="6"/>
          <w:lang w:val="en-US"/>
          <w:spacing w:val="-5"/>
          <w:w w:val="100"/>
          <w:strike w:val="false"/>
          <w:vertAlign w:val="baseline"/>
          <w:rFonts w:ascii="Arial" w:hAnsi="Arial"/>
        </w:rPr>
        <w:t xml:space="preserve">'</w:t>
      </w:r>
      <w:r>
        <w:rPr>
          <w:color w:val="#000000"/>
          <w:sz w:val="20"/>
          <w:lang w:val="en-US"/>
          <w:spacing w:val="-5"/>
          <w:w w:val="110"/>
          <w:strike w:val="false"/>
          <w:vertAlign w:val="baseline"/>
          <w:rFonts w:ascii="Times New Roman" w:hAnsi="Times New Roman"/>
        </w:rPr>
        <w:t xml:space="preserve">s agent, a written statement setting forth the </w:t>
      </w:r>
      <w:r>
        <w:rPr>
          <w:color w:val="#000000"/>
          <w:sz w:val="20"/>
          <w:lang w:val="en-US"/>
          <w:spacing w:val="-9"/>
          <w:w w:val="110"/>
          <w:strike w:val="false"/>
          <w:vertAlign w:val="baseline"/>
          <w:rFonts w:ascii="Times New Roman" w:hAnsi="Times New Roman"/>
        </w:rPr>
        <w:t xml:space="preserve">amount of unpaid assessments currently levied against such Owner</w:t>
      </w:r>
      <w:r>
        <w:rPr>
          <w:color w:val="#000000"/>
          <w:sz w:val="6"/>
          <w:lang w:val="en-US"/>
          <w:spacing w:val="-9"/>
          <w:w w:val="100"/>
          <w:strike w:val="false"/>
          <w:vertAlign w:val="baseline"/>
          <w:rFonts w:ascii="Arial" w:hAnsi="Arial"/>
        </w:rPr>
        <w:t xml:space="preserve">'</w:t>
      </w:r>
      <w:r>
        <w:rPr>
          <w:color w:val="#000000"/>
          <w:sz w:val="20"/>
          <w:lang w:val="en-US"/>
          <w:spacing w:val="-9"/>
          <w:w w:val="110"/>
          <w:strike w:val="false"/>
          <w:vertAlign w:val="baseline"/>
          <w:rFonts w:ascii="Times New Roman" w:hAnsi="Times New Roman"/>
        </w:rPr>
        <w:t xml:space="preserve">s Unit for </w:t>
      </w:r>
      <w:r>
        <w:rPr>
          <w:color w:val="#000000"/>
          <w:sz w:val="20"/>
          <w:lang w:val="en-US"/>
          <w:spacing w:val="-4"/>
          <w:w w:val="110"/>
          <w:strike w:val="false"/>
          <w:vertAlign w:val="baseline"/>
          <w:rFonts w:ascii="Times New Roman" w:hAnsi="Times New Roman"/>
        </w:rPr>
        <w:t xml:space="preserve">a $______ fee. However, if the account has been turned over to the </w:t>
      </w:r>
      <w:r>
        <w:rPr>
          <w:color w:val="#000000"/>
          <w:sz w:val="20"/>
          <w:lang w:val="en-US"/>
          <w:spacing w:val="-7"/>
          <w:w w:val="110"/>
          <w:strike w:val="false"/>
          <w:vertAlign w:val="baseline"/>
          <w:rFonts w:ascii="Times New Roman" w:hAnsi="Times New Roman"/>
        </w:rPr>
        <w:t xml:space="preserve">Association</w:t>
      </w:r>
      <w:r>
        <w:rPr>
          <w:color w:val="#000000"/>
          <w:sz w:val="6"/>
          <w:lang w:val="en-US"/>
          <w:spacing w:val="-7"/>
          <w:w w:val="100"/>
          <w:strike w:val="false"/>
          <w:vertAlign w:val="baseline"/>
          <w:rFonts w:ascii="Arial" w:hAnsi="Arial"/>
        </w:rPr>
        <w:t xml:space="preserve">'</w:t>
      </w:r>
      <w:r>
        <w:rPr>
          <w:color w:val="#000000"/>
          <w:sz w:val="20"/>
          <w:lang w:val="en-US"/>
          <w:spacing w:val="-7"/>
          <w:w w:val="110"/>
          <w:strike w:val="false"/>
          <w:vertAlign w:val="baseline"/>
          <w:rFonts w:ascii="Times New Roman" w:hAnsi="Times New Roman"/>
        </w:rPr>
        <w:t xml:space="preserve">s attorney, such request may be handled through the attorney.</w:t>
      </w:r>
    </w:p>
    <w:p>
      <w:pPr>
        <w:ind w:right="0" w:left="648" w:firstLine="-576"/>
        <w:spacing w:before="324" w:after="0" w:line="240" w:lineRule="auto"/>
        <w:jc w:val="both"/>
        <w:tabs>
          <w:tab w:val="clear" w:pos="576"/>
          <w:tab w:val="decimal" w:pos="648"/>
        </w:tabs>
        <w:numPr>
          <w:ilvl w:val="0"/>
          <w:numId w:val="20"/>
        </w:numPr>
        <w:rPr>
          <w:color w:val="#000000"/>
          <w:sz w:val="20"/>
          <w:lang w:val="en-US"/>
          <w:spacing w:val="-10"/>
          <w:w w:val="110"/>
          <w:strike w:val="false"/>
          <w:u w:val="single"/>
          <w:vertAlign w:val="baseline"/>
          <w:rFonts w:ascii="Times New Roman" w:hAnsi="Times New Roman"/>
        </w:rPr>
      </w:pPr>
      <w:r>
        <w:rPr>
          <w:color w:val="#000000"/>
          <w:sz w:val="20"/>
          <w:lang w:val="en-US"/>
          <w:spacing w:val="-10"/>
          <w:w w:val="110"/>
          <w:strike w:val="false"/>
          <w:u w:val="single"/>
          <w:vertAlign w:val="baseline"/>
          <w:rFonts w:ascii="Times New Roman" w:hAnsi="Times New Roman"/>
        </w:rPr>
        <w:t xml:space="preserve">Bankruptcies and Foreclosures.</w:t>
      </w:r>
      <w:r>
        <w:rPr>
          <w:color w:val="#000000"/>
          <w:sz w:val="20"/>
          <w:lang w:val="en-US"/>
          <w:spacing w:val="-10"/>
          <w:w w:val="110"/>
          <w:strike w:val="false"/>
          <w:vertAlign w:val="baseline"/>
          <w:rFonts w:ascii="Times New Roman" w:hAnsi="Times New Roman"/>
        </w:rPr>
        <w:t xml:space="preserve"> Upon receipt of any notice of a bankruptcy filing by an Owner, or upon receipt of a notice of a foreclosure by any holder </w:t>
      </w:r>
      <w:r>
        <w:rPr>
          <w:color w:val="#000000"/>
          <w:sz w:val="20"/>
          <w:lang w:val="en-US"/>
          <w:spacing w:val="-8"/>
          <w:w w:val="110"/>
          <w:strike w:val="false"/>
          <w:vertAlign w:val="baseline"/>
          <w:rFonts w:ascii="Times New Roman" w:hAnsi="Times New Roman"/>
        </w:rPr>
        <w:t xml:space="preserve">of an encumbrance against any Unit within the Association, the Manager shall notify the Association</w:t>
      </w:r>
      <w:r>
        <w:rPr>
          <w:color w:val="#000000"/>
          <w:sz w:val="6"/>
          <w:lang w:val="en-US"/>
          <w:spacing w:val="-8"/>
          <w:w w:val="100"/>
          <w:strike w:val="false"/>
          <w:vertAlign w:val="baseline"/>
          <w:rFonts w:ascii="Arial" w:hAnsi="Arial"/>
        </w:rPr>
        <w:t xml:space="preserve">'</w:t>
      </w:r>
      <w:r>
        <w:rPr>
          <w:color w:val="#000000"/>
          <w:sz w:val="20"/>
          <w:lang w:val="en-US"/>
          <w:spacing w:val="-8"/>
          <w:w w:val="110"/>
          <w:strike w:val="false"/>
          <w:vertAlign w:val="baseline"/>
          <w:rFonts w:ascii="Times New Roman" w:hAnsi="Times New Roman"/>
        </w:rPr>
        <w:t xml:space="preserve">s attorney of the same and turn the account over </w:t>
      </w:r>
      <w:r>
        <w:rPr>
          <w:color w:val="#000000"/>
          <w:sz w:val="20"/>
          <w:lang w:val="en-US"/>
          <w:spacing w:val="-5"/>
          <w:w w:val="110"/>
          <w:strike w:val="false"/>
          <w:vertAlign w:val="baseline"/>
          <w:rFonts w:ascii="Times New Roman" w:hAnsi="Times New Roman"/>
        </w:rPr>
        <w:t xml:space="preserve">to the Association</w:t>
      </w:r>
      <w:r>
        <w:rPr>
          <w:color w:val="#000000"/>
          <w:sz w:val="6"/>
          <w:lang w:val="en-US"/>
          <w:spacing w:val="-5"/>
          <w:w w:val="100"/>
          <w:strike w:val="false"/>
          <w:vertAlign w:val="baseline"/>
          <w:rFonts w:ascii="Arial" w:hAnsi="Arial"/>
        </w:rPr>
        <w:t xml:space="preserve">'</w:t>
      </w:r>
      <w:r>
        <w:rPr>
          <w:color w:val="#000000"/>
          <w:sz w:val="20"/>
          <w:lang w:val="en-US"/>
          <w:spacing w:val="-5"/>
          <w:w w:val="110"/>
          <w:strike w:val="false"/>
          <w:vertAlign w:val="baseline"/>
          <w:rFonts w:ascii="Times New Roman" w:hAnsi="Times New Roman"/>
        </w:rPr>
        <w:t xml:space="preserve">s attorney, if appropriate.</w:t>
      </w:r>
    </w:p>
    <w:p>
      <w:pPr>
        <w:ind w:right="0" w:left="648" w:firstLine="-576"/>
        <w:spacing w:before="288" w:after="0" w:line="240" w:lineRule="auto"/>
        <w:jc w:val="both"/>
        <w:tabs>
          <w:tab w:val="clear" w:pos="576"/>
          <w:tab w:val="decimal" w:pos="648"/>
        </w:tabs>
        <w:numPr>
          <w:ilvl w:val="0"/>
          <w:numId w:val="20"/>
        </w:numPr>
        <w:rPr>
          <w:color w:val="#000000"/>
          <w:sz w:val="20"/>
          <w:lang w:val="en-US"/>
          <w:spacing w:val="-8"/>
          <w:w w:val="110"/>
          <w:strike w:val="false"/>
          <w:u w:val="single"/>
          <w:vertAlign w:val="baseline"/>
          <w:rFonts w:ascii="Times New Roman" w:hAnsi="Times New Roman"/>
        </w:rPr>
      </w:pPr>
      <w:r>
        <w:rPr>
          <w:color w:val="#000000"/>
          <w:sz w:val="20"/>
          <w:lang w:val="en-US"/>
          <w:spacing w:val="-8"/>
          <w:w w:val="110"/>
          <w:strike w:val="false"/>
          <w:u w:val="single"/>
          <w:vertAlign w:val="baseline"/>
          <w:rFonts w:ascii="Times New Roman" w:hAnsi="Times New Roman"/>
        </w:rPr>
        <w:t xml:space="preserve">Notices.</w:t>
      </w:r>
      <w:r>
        <w:rPr>
          <w:color w:val="#000000"/>
          <w:sz w:val="20"/>
          <w:lang w:val="en-US"/>
          <w:spacing w:val="-8"/>
          <w:w w:val="110"/>
          <w:strike w:val="false"/>
          <w:vertAlign w:val="baseline"/>
          <w:rFonts w:ascii="Times New Roman" w:hAnsi="Times New Roman"/>
        </w:rPr>
        <w:t xml:space="preserve"> The Association shall cause a collection or demand letter or notice </w:t>
      </w:r>
      <w:r>
        <w:rPr>
          <w:color w:val="#000000"/>
          <w:sz w:val="20"/>
          <w:lang w:val="en-US"/>
          <w:spacing w:val="-10"/>
          <w:w w:val="110"/>
          <w:strike w:val="false"/>
          <w:vertAlign w:val="baseline"/>
          <w:rFonts w:ascii="Times New Roman" w:hAnsi="Times New Roman"/>
        </w:rPr>
        <w:t xml:space="preserve">to be hand delivered or sent to a delinquent Owner at the registered or last </w:t>
      </w:r>
      <w:r>
        <w:rPr>
          <w:color w:val="#000000"/>
          <w:sz w:val="20"/>
          <w:lang w:val="en-US"/>
          <w:spacing w:val="-6"/>
          <w:w w:val="110"/>
          <w:strike w:val="false"/>
          <w:vertAlign w:val="baseline"/>
          <w:rFonts w:ascii="Times New Roman" w:hAnsi="Times New Roman"/>
        </w:rPr>
        <w:t xml:space="preserve">known address by regular mail. The Association may, but shall not be </w:t>
      </w:r>
      <w:r>
        <w:rPr>
          <w:color w:val="#000000"/>
          <w:sz w:val="20"/>
          <w:lang w:val="en-US"/>
          <w:spacing w:val="-7"/>
          <w:w w:val="110"/>
          <w:strike w:val="false"/>
          <w:vertAlign w:val="baseline"/>
          <w:rFonts w:ascii="Times New Roman" w:hAnsi="Times New Roman"/>
        </w:rPr>
        <w:t xml:space="preserve">required to send, an additional copy of that letter or notice by e-mail or </w:t>
      </w:r>
      <w:r>
        <w:rPr>
          <w:color w:val="#000000"/>
          <w:sz w:val="20"/>
          <w:lang w:val="en-US"/>
          <w:spacing w:val="-6"/>
          <w:w w:val="110"/>
          <w:strike w:val="false"/>
          <w:vertAlign w:val="baseline"/>
          <w:rFonts w:ascii="Times New Roman" w:hAnsi="Times New Roman"/>
        </w:rPr>
        <w:t xml:space="preserve">certified mail.</w:t>
      </w:r>
    </w:p>
    <w:p>
      <w:pPr>
        <w:ind w:right="0" w:left="648" w:firstLine="-576"/>
        <w:spacing w:before="324" w:after="0" w:line="240" w:lineRule="auto"/>
        <w:jc w:val="both"/>
        <w:tabs>
          <w:tab w:val="clear" w:pos="576"/>
          <w:tab w:val="decimal" w:pos="648"/>
        </w:tabs>
        <w:numPr>
          <w:ilvl w:val="0"/>
          <w:numId w:val="20"/>
        </w:numPr>
        <w:rPr>
          <w:color w:val="#000000"/>
          <w:sz w:val="20"/>
          <w:lang w:val="en-US"/>
          <w:spacing w:val="-13"/>
          <w:w w:val="110"/>
          <w:strike w:val="false"/>
          <w:u w:val="single"/>
          <w:vertAlign w:val="baseline"/>
          <w:rFonts w:ascii="Times New Roman" w:hAnsi="Times New Roman"/>
        </w:rPr>
      </w:pPr>
      <w:r>
        <w:rPr>
          <w:color w:val="#000000"/>
          <w:sz w:val="20"/>
          <w:lang w:val="en-US"/>
          <w:spacing w:val="-13"/>
          <w:w w:val="110"/>
          <w:strike w:val="false"/>
          <w:u w:val="single"/>
          <w:vertAlign w:val="baseline"/>
          <w:rFonts w:ascii="Times New Roman" w:hAnsi="Times New Roman"/>
        </w:rPr>
        <w:t xml:space="preserve">Appointment of a Receiver.</w:t>
      </w:r>
      <w:r>
        <w:rPr>
          <w:color w:val="#000000"/>
          <w:sz w:val="20"/>
          <w:lang w:val="en-US"/>
          <w:spacing w:val="-13"/>
          <w:w w:val="110"/>
          <w:strike w:val="false"/>
          <w:vertAlign w:val="baseline"/>
          <w:rFonts w:ascii="Times New Roman" w:hAnsi="Times New Roman"/>
        </w:rPr>
        <w:t xml:space="preserve"> The Association may seek the appointment of a </w:t>
      </w:r>
      <w:r>
        <w:rPr>
          <w:color w:val="#000000"/>
          <w:sz w:val="20"/>
          <w:lang w:val="en-US"/>
          <w:spacing w:val="-9"/>
          <w:w w:val="110"/>
          <w:strike w:val="false"/>
          <w:vertAlign w:val="baseline"/>
          <w:rFonts w:ascii="Times New Roman" w:hAnsi="Times New Roman"/>
        </w:rPr>
        <w:t xml:space="preserve">receiver if an Owner becomes delinquent in the payment of assessments </w:t>
      </w:r>
      <w:r>
        <w:rPr>
          <w:color w:val="#000000"/>
          <w:sz w:val="20"/>
          <w:lang w:val="en-US"/>
          <w:spacing w:val="-11"/>
          <w:w w:val="110"/>
          <w:strike w:val="false"/>
          <w:vertAlign w:val="baseline"/>
          <w:rFonts w:ascii="Times New Roman" w:hAnsi="Times New Roman"/>
        </w:rPr>
        <w:t xml:space="preserve">pursuant to the Declaration and Colorado law. A receiver is a disinterested </w:t>
      </w:r>
      <w:r>
        <w:rPr>
          <w:color w:val="#000000"/>
          <w:sz w:val="20"/>
          <w:lang w:val="en-US"/>
          <w:spacing w:val="-7"/>
          <w:w w:val="110"/>
          <w:strike w:val="false"/>
          <w:vertAlign w:val="baseline"/>
          <w:rFonts w:ascii="Times New Roman" w:hAnsi="Times New Roman"/>
        </w:rPr>
        <w:t xml:space="preserve">person, appointed by the court who manages the rental of the property, </w:t>
      </w:r>
      <w:r>
        <w:rPr>
          <w:color w:val="#000000"/>
          <w:sz w:val="20"/>
          <w:lang w:val="en-US"/>
          <w:spacing w:val="-10"/>
          <w:w w:val="110"/>
          <w:strike w:val="false"/>
          <w:vertAlign w:val="baseline"/>
          <w:rFonts w:ascii="Times New Roman" w:hAnsi="Times New Roman"/>
        </w:rPr>
        <w:t xml:space="preserve">collects the rent and disburses the rents according to the court</w:t>
      </w:r>
      <w:r>
        <w:rPr>
          <w:color w:val="#000000"/>
          <w:sz w:val="6"/>
          <w:lang w:val="en-US"/>
          <w:spacing w:val="-10"/>
          <w:w w:val="100"/>
          <w:strike w:val="false"/>
          <w:vertAlign w:val="baseline"/>
          <w:rFonts w:ascii="Arial" w:hAnsi="Arial"/>
        </w:rPr>
        <w:t xml:space="preserve">'</w:t>
      </w:r>
      <w:r>
        <w:rPr>
          <w:color w:val="#000000"/>
          <w:sz w:val="20"/>
          <w:lang w:val="en-US"/>
          <w:spacing w:val="-10"/>
          <w:w w:val="110"/>
          <w:strike w:val="false"/>
          <w:vertAlign w:val="baseline"/>
          <w:rFonts w:ascii="Times New Roman" w:hAnsi="Times New Roman"/>
        </w:rPr>
        <w:t xml:space="preserve">s order. The </w:t>
      </w:r>
      <w:r>
        <w:rPr>
          <w:color w:val="#000000"/>
          <w:sz w:val="20"/>
          <w:lang w:val="en-US"/>
          <w:spacing w:val="-13"/>
          <w:w w:val="110"/>
          <w:strike w:val="false"/>
          <w:vertAlign w:val="baseline"/>
          <w:rFonts w:ascii="Times New Roman" w:hAnsi="Times New Roman"/>
        </w:rPr>
        <w:t xml:space="preserve">purpose of a receivership for the Association is to obtain payment of current </w:t>
      </w:r>
      <w:r>
        <w:rPr>
          <w:color w:val="#000000"/>
          <w:sz w:val="20"/>
          <w:lang w:val="en-US"/>
          <w:spacing w:val="-5"/>
          <w:w w:val="110"/>
          <w:strike w:val="false"/>
          <w:vertAlign w:val="baseline"/>
          <w:rFonts w:ascii="Times New Roman" w:hAnsi="Times New Roman"/>
        </w:rPr>
        <w:t xml:space="preserve">assessments, reduce past due assessments, and prevent the waste and </w:t>
      </w:r>
      <w:r>
        <w:rPr>
          <w:color w:val="#000000"/>
          <w:sz w:val="20"/>
          <w:lang w:val="en-US"/>
          <w:spacing w:val="-7"/>
          <w:w w:val="110"/>
          <w:strike w:val="false"/>
          <w:vertAlign w:val="baseline"/>
          <w:rFonts w:ascii="Times New Roman" w:hAnsi="Times New Roman"/>
        </w:rPr>
        <w:t xml:space="preserve">deterioration of the property.</w:t>
      </w:r>
    </w:p>
    <w:p>
      <w:pPr>
        <w:ind w:right="0" w:left="648" w:firstLine="-576"/>
        <w:spacing w:before="288" w:after="0" w:line="240" w:lineRule="auto"/>
        <w:jc w:val="both"/>
        <w:tabs>
          <w:tab w:val="clear" w:pos="576"/>
          <w:tab w:val="decimal" w:pos="648"/>
        </w:tabs>
        <w:numPr>
          <w:ilvl w:val="0"/>
          <w:numId w:val="20"/>
        </w:numPr>
        <w:rPr>
          <w:color w:val="#000000"/>
          <w:sz w:val="20"/>
          <w:lang w:val="en-US"/>
          <w:spacing w:val="-10"/>
          <w:w w:val="110"/>
          <w:strike w:val="false"/>
          <w:u w:val="single"/>
          <w:vertAlign w:val="baseline"/>
          <w:rFonts w:ascii="Times New Roman" w:hAnsi="Times New Roman"/>
        </w:rPr>
      </w:pPr>
      <w:r>
        <w:rPr>
          <w:color w:val="#000000"/>
          <w:sz w:val="20"/>
          <w:lang w:val="en-US"/>
          <w:spacing w:val="-10"/>
          <w:w w:val="110"/>
          <w:strike w:val="false"/>
          <w:u w:val="single"/>
          <w:vertAlign w:val="baseline"/>
          <w:rFonts w:ascii="Times New Roman" w:hAnsi="Times New Roman"/>
        </w:rPr>
        <w:t xml:space="preserve">Judicial Foreclosure.</w:t>
      </w:r>
      <w:r>
        <w:rPr>
          <w:color w:val="#000000"/>
          <w:sz w:val="20"/>
          <w:lang w:val="en-US"/>
          <w:spacing w:val="-10"/>
          <w:w w:val="110"/>
          <w:strike w:val="false"/>
          <w:vertAlign w:val="baseline"/>
          <w:rFonts w:ascii="Times New Roman" w:hAnsi="Times New Roman"/>
        </w:rPr>
        <w:t xml:space="preserve"> The Association may choose to foreclose on its lien in lieu of or in addition to suing an Owner for a money judgment. The purpose </w:t>
      </w:r>
      <w:r>
        <w:rPr>
          <w:color w:val="#000000"/>
          <w:sz w:val="20"/>
          <w:lang w:val="en-US"/>
          <w:spacing w:val="-8"/>
          <w:w w:val="110"/>
          <w:strike w:val="false"/>
          <w:vertAlign w:val="baseline"/>
          <w:rFonts w:ascii="Times New Roman" w:hAnsi="Times New Roman"/>
        </w:rPr>
        <w:t xml:space="preserve">of foreclosing is to obtain payment of all assessments owing in situations </w:t>
      </w:r>
      <w:r>
        <w:rPr>
          <w:color w:val="#000000"/>
          <w:sz w:val="20"/>
          <w:lang w:val="en-US"/>
          <w:spacing w:val="-2"/>
          <w:w w:val="110"/>
          <w:strike w:val="false"/>
          <w:vertAlign w:val="baseline"/>
          <w:rFonts w:ascii="Times New Roman" w:hAnsi="Times New Roman"/>
        </w:rPr>
        <w:t xml:space="preserve">where either a money judgment lawsuit has been or is likely to be </w:t>
      </w:r>
      <w:r>
        <w:rPr>
          <w:color w:val="#000000"/>
          <w:sz w:val="20"/>
          <w:lang w:val="en-US"/>
          <w:spacing w:val="-7"/>
          <w:w w:val="110"/>
          <w:strike w:val="false"/>
          <w:vertAlign w:val="baseline"/>
          <w:rFonts w:ascii="Times New Roman" w:hAnsi="Times New Roman"/>
        </w:rPr>
        <w:t xml:space="preserve">unsuccessful or other circumstances favor such action.</w:t>
      </w:r>
    </w:p>
    <w:p>
      <w:pPr>
        <w:sectPr>
          <w:pgSz w:w="12240" w:h="15840" w:orient="portrait"/>
          <w:type w:val="nextPage"/>
          <w:textDirection w:val="lrTb"/>
          <w:pgMar w:bottom="3643" w:top="1232" w:right="2730" w:left="2790" w:header="720" w:footer="3728"/>
          <w:footerReference w:type="default" r:id="drId19"/>
          <w:titlePg w:val="false"/>
        </w:sectPr>
      </w:pPr>
    </w:p>
    <w:p>
      <w:pPr>
        <w:ind w:right="0" w:left="648" w:firstLine="-576"/>
        <w:spacing w:before="0" w:after="0" w:line="240" w:lineRule="auto"/>
        <w:jc w:val="both"/>
        <w:tabs>
          <w:tab w:val="clear" w:pos="576"/>
          <w:tab w:val="decimal" w:pos="648"/>
        </w:tabs>
        <w:numPr>
          <w:ilvl w:val="0"/>
          <w:numId w:val="21"/>
        </w:numPr>
        <w:rPr>
          <w:color w:val="#000000"/>
          <w:sz w:val="20"/>
          <w:lang w:val="en-US"/>
          <w:spacing w:val="-7"/>
          <w:w w:val="105"/>
          <w:strike w:val="false"/>
          <w:u w:val="single"/>
          <w:vertAlign w:val="baseline"/>
          <w:rFonts w:ascii="Times New Roman" w:hAnsi="Times New Roman"/>
        </w:rPr>
      </w:pPr>
      <w:r>
        <w:rPr>
          <w:color w:val="#000000"/>
          <w:sz w:val="20"/>
          <w:lang w:val="en-US"/>
          <w:spacing w:val="-7"/>
          <w:w w:val="105"/>
          <w:strike w:val="false"/>
          <w:u w:val="single"/>
          <w:vertAlign w:val="baseline"/>
          <w:rFonts w:ascii="Times New Roman" w:hAnsi="Times New Roman"/>
        </w:rPr>
        <w:t xml:space="preserve">Waivers.</w:t>
      </w:r>
      <w:r>
        <w:rPr>
          <w:color w:val="#000000"/>
          <w:sz w:val="20"/>
          <w:lang w:val="en-US"/>
          <w:spacing w:val="-7"/>
          <w:w w:val="110"/>
          <w:strike w:val="false"/>
          <w:vertAlign w:val="baseline"/>
          <w:rFonts w:ascii="Times New Roman" w:hAnsi="Times New Roman"/>
        </w:rPr>
        <w:t xml:space="preserve"> The Association is hereby authorized to extend the time for the </w:t>
      </w:r>
      <w:r>
        <w:rPr>
          <w:color w:val="#000000"/>
          <w:sz w:val="20"/>
          <w:lang w:val="en-US"/>
          <w:spacing w:val="-12"/>
          <w:w w:val="110"/>
          <w:strike w:val="false"/>
          <w:vertAlign w:val="baseline"/>
          <w:rFonts w:ascii="Times New Roman" w:hAnsi="Times New Roman"/>
        </w:rPr>
        <w:t xml:space="preserve">filing of lawsuits and liens, or to otherwise modify the procedures contained </w:t>
      </w:r>
      <w:r>
        <w:rPr>
          <w:color w:val="#000000"/>
          <w:sz w:val="20"/>
          <w:lang w:val="en-US"/>
          <w:spacing w:val="1"/>
          <w:w w:val="110"/>
          <w:strike w:val="false"/>
          <w:vertAlign w:val="baseline"/>
          <w:rFonts w:ascii="Times New Roman" w:hAnsi="Times New Roman"/>
        </w:rPr>
        <w:t xml:space="preserve">herein, as the Association shall determine appropriate under the </w:t>
      </w:r>
      <w:r>
        <w:rPr>
          <w:color w:val="#000000"/>
          <w:sz w:val="20"/>
          <w:lang w:val="en-US"/>
          <w:spacing w:val="-8"/>
          <w:w w:val="110"/>
          <w:strike w:val="false"/>
          <w:vertAlign w:val="baseline"/>
          <w:rFonts w:ascii="Times New Roman" w:hAnsi="Times New Roman"/>
        </w:rPr>
        <w:t xml:space="preserve">circumstances.</w:t>
      </w:r>
    </w:p>
    <w:p>
      <w:pPr>
        <w:ind w:right="0" w:left="648" w:firstLine="-576"/>
        <w:spacing w:before="288" w:after="0" w:line="240" w:lineRule="auto"/>
        <w:jc w:val="both"/>
        <w:tabs>
          <w:tab w:val="clear" w:pos="576"/>
          <w:tab w:val="decimal" w:pos="648"/>
        </w:tabs>
        <w:numPr>
          <w:ilvl w:val="0"/>
          <w:numId w:val="21"/>
        </w:numPr>
        <w:rPr>
          <w:color w:val="#000000"/>
          <w:sz w:val="20"/>
          <w:lang w:val="en-US"/>
          <w:spacing w:val="-11"/>
          <w:w w:val="105"/>
          <w:strike w:val="false"/>
          <w:u w:val="single"/>
          <w:vertAlign w:val="baseline"/>
          <w:rFonts w:ascii="Times New Roman" w:hAnsi="Times New Roman"/>
        </w:rPr>
      </w:pPr>
      <w:r>
        <w:rPr>
          <w:color w:val="#000000"/>
          <w:sz w:val="20"/>
          <w:lang w:val="en-US"/>
          <w:spacing w:val="-11"/>
          <w:w w:val="105"/>
          <w:strike w:val="false"/>
          <w:u w:val="single"/>
          <w:vertAlign w:val="baseline"/>
          <w:rFonts w:ascii="Times New Roman" w:hAnsi="Times New Roman"/>
        </w:rPr>
        <w:t xml:space="preserve">Communication with Owners.</w:t>
      </w:r>
      <w:r>
        <w:rPr>
          <w:color w:val="#000000"/>
          <w:sz w:val="20"/>
          <w:lang w:val="en-US"/>
          <w:spacing w:val="-11"/>
          <w:w w:val="110"/>
          <w:strike w:val="false"/>
          <w:vertAlign w:val="baseline"/>
          <w:rFonts w:ascii="Times New Roman" w:hAnsi="Times New Roman"/>
        </w:rPr>
        <w:t xml:space="preserve"> All communications with a delinquent Owner </w:t>
      </w:r>
      <w:r>
        <w:rPr>
          <w:color w:val="#000000"/>
          <w:sz w:val="20"/>
          <w:lang w:val="en-US"/>
          <w:spacing w:val="-10"/>
          <w:w w:val="110"/>
          <w:strike w:val="false"/>
          <w:vertAlign w:val="baseline"/>
          <w:rFonts w:ascii="Times New Roman" w:hAnsi="Times New Roman"/>
        </w:rPr>
        <w:t xml:space="preserve">shall be handled through the Association</w:t>
      </w:r>
      <w:r>
        <w:rPr>
          <w:color w:val="#000000"/>
          <w:sz w:val="6"/>
          <w:lang w:val="en-US"/>
          <w:spacing w:val="-10"/>
          <w:w w:val="100"/>
          <w:strike w:val="false"/>
          <w:vertAlign w:val="baseline"/>
          <w:rFonts w:ascii="Arial" w:hAnsi="Arial"/>
        </w:rPr>
        <w:t xml:space="preserve">'</w:t>
      </w:r>
      <w:r>
        <w:rPr>
          <w:color w:val="#000000"/>
          <w:sz w:val="20"/>
          <w:lang w:val="en-US"/>
          <w:spacing w:val="-10"/>
          <w:w w:val="110"/>
          <w:strike w:val="false"/>
          <w:vertAlign w:val="baseline"/>
          <w:rFonts w:ascii="Times New Roman" w:hAnsi="Times New Roman"/>
        </w:rPr>
        <w:t xml:space="preserve">s attorney once a matter has been </w:t>
      </w:r>
      <w:r>
        <w:rPr>
          <w:color w:val="#000000"/>
          <w:sz w:val="20"/>
          <w:lang w:val="en-US"/>
          <w:spacing w:val="-8"/>
          <w:w w:val="110"/>
          <w:strike w:val="false"/>
          <w:vertAlign w:val="baseline"/>
          <w:rFonts w:ascii="Times New Roman" w:hAnsi="Times New Roman"/>
        </w:rPr>
        <w:t xml:space="preserve">referred to the attorney. Neither the Manager nor any member of the Board </w:t>
      </w:r>
      <w:r>
        <w:rPr>
          <w:color w:val="#000000"/>
          <w:sz w:val="20"/>
          <w:lang w:val="en-US"/>
          <w:spacing w:val="-6"/>
          <w:w w:val="110"/>
          <w:strike w:val="false"/>
          <w:vertAlign w:val="baseline"/>
          <w:rFonts w:ascii="Times New Roman" w:hAnsi="Times New Roman"/>
        </w:rPr>
        <w:t xml:space="preserve">of Directors shall discuss the collection of the account directly with an </w:t>
      </w:r>
      <w:r>
        <w:rPr>
          <w:color w:val="#000000"/>
          <w:sz w:val="20"/>
          <w:lang w:val="en-US"/>
          <w:spacing w:val="-11"/>
          <w:w w:val="110"/>
          <w:strike w:val="false"/>
          <w:vertAlign w:val="baseline"/>
          <w:rFonts w:ascii="Times New Roman" w:hAnsi="Times New Roman"/>
        </w:rPr>
        <w:t xml:space="preserve">Owner after it has been turned over to the Association</w:t>
      </w:r>
      <w:r>
        <w:rPr>
          <w:color w:val="#000000"/>
          <w:sz w:val="6"/>
          <w:lang w:val="en-US"/>
          <w:spacing w:val="-11"/>
          <w:w w:val="100"/>
          <w:strike w:val="false"/>
          <w:vertAlign w:val="baseline"/>
          <w:rFonts w:ascii="Arial" w:hAnsi="Arial"/>
        </w:rPr>
        <w:t xml:space="preserve">'</w:t>
      </w:r>
      <w:r>
        <w:rPr>
          <w:color w:val="#000000"/>
          <w:sz w:val="20"/>
          <w:lang w:val="en-US"/>
          <w:spacing w:val="-11"/>
          <w:w w:val="110"/>
          <w:strike w:val="false"/>
          <w:vertAlign w:val="baseline"/>
          <w:rFonts w:ascii="Times New Roman" w:hAnsi="Times New Roman"/>
        </w:rPr>
        <w:t xml:space="preserve">s attorney unless the </w:t>
      </w:r>
      <w:r>
        <w:rPr>
          <w:color w:val="#000000"/>
          <w:sz w:val="20"/>
          <w:lang w:val="en-US"/>
          <w:spacing w:val="-7"/>
          <w:w w:val="110"/>
          <w:strike w:val="false"/>
          <w:vertAlign w:val="baseline"/>
          <w:rFonts w:ascii="Times New Roman" w:hAnsi="Times New Roman"/>
        </w:rPr>
        <w:t xml:space="preserve">attorney is present or has consented to the contact.</w:t>
      </w:r>
    </w:p>
    <w:p>
      <w:pPr>
        <w:ind w:right="0" w:left="648" w:firstLine="-576"/>
        <w:spacing w:before="288" w:after="0" w:line="240" w:lineRule="auto"/>
        <w:jc w:val="both"/>
        <w:tabs>
          <w:tab w:val="clear" w:pos="576"/>
          <w:tab w:val="decimal" w:pos="648"/>
        </w:tabs>
        <w:numPr>
          <w:ilvl w:val="0"/>
          <w:numId w:val="21"/>
        </w:numPr>
        <w:rPr>
          <w:color w:val="#000000"/>
          <w:sz w:val="20"/>
          <w:lang w:val="en-US"/>
          <w:spacing w:val="-9"/>
          <w:w w:val="105"/>
          <w:strike w:val="false"/>
          <w:u w:val="single"/>
          <w:vertAlign w:val="baseline"/>
          <w:rFonts w:ascii="Times New Roman" w:hAnsi="Times New Roman"/>
        </w:rPr>
      </w:pPr>
      <w:r>
        <w:rPr>
          <w:color w:val="#000000"/>
          <w:sz w:val="20"/>
          <w:lang w:val="en-US"/>
          <w:spacing w:val="-9"/>
          <w:w w:val="105"/>
          <w:strike w:val="false"/>
          <w:u w:val="single"/>
          <w:vertAlign w:val="baseline"/>
          <w:rFonts w:ascii="Times New Roman" w:hAnsi="Times New Roman"/>
        </w:rPr>
        <w:t xml:space="preserve">Defenses.</w:t>
      </w:r>
      <w:r>
        <w:rPr>
          <w:color w:val="#000000"/>
          <w:sz w:val="20"/>
          <w:lang w:val="en-US"/>
          <w:spacing w:val="-9"/>
          <w:w w:val="110"/>
          <w:strike w:val="false"/>
          <w:vertAlign w:val="baseline"/>
          <w:rFonts w:ascii="Times New Roman" w:hAnsi="Times New Roman"/>
        </w:rPr>
        <w:t xml:space="preserve"> Failure of the Association to comply with any provisions in this </w:t>
      </w:r>
      <w:r>
        <w:rPr>
          <w:color w:val="#000000"/>
          <w:sz w:val="20"/>
          <w:lang w:val="en-US"/>
          <w:spacing w:val="-13"/>
          <w:w w:val="110"/>
          <w:strike w:val="false"/>
          <w:vertAlign w:val="baseline"/>
          <w:rFonts w:ascii="Times New Roman" w:hAnsi="Times New Roman"/>
        </w:rPr>
        <w:t xml:space="preserve">Policy shall not be deemed a defense to payment of assessment fees or other </w:t>
      </w:r>
      <w:r>
        <w:rPr>
          <w:color w:val="#000000"/>
          <w:sz w:val="20"/>
          <w:lang w:val="en-US"/>
          <w:spacing w:val="-9"/>
          <w:w w:val="110"/>
          <w:strike w:val="false"/>
          <w:vertAlign w:val="baseline"/>
          <w:rFonts w:ascii="Times New Roman" w:hAnsi="Times New Roman"/>
        </w:rPr>
        <w:t xml:space="preserve">charges, late charges, return check charges, attorney fees and/or costs as </w:t>
      </w:r>
      <w:r>
        <w:rPr>
          <w:color w:val="#000000"/>
          <w:sz w:val="20"/>
          <w:lang w:val="en-US"/>
          <w:spacing w:val="-7"/>
          <w:w w:val="110"/>
          <w:strike w:val="false"/>
          <w:vertAlign w:val="baseline"/>
          <w:rFonts w:ascii="Times New Roman" w:hAnsi="Times New Roman"/>
        </w:rPr>
        <w:t xml:space="preserve">described and imposed by this Policy.</w:t>
      </w:r>
    </w:p>
    <w:p>
      <w:pPr>
        <w:sectPr>
          <w:pgSz w:w="12240" w:h="15840" w:orient="portrait"/>
          <w:type w:val="nextPage"/>
          <w:textDirection w:val="lrTb"/>
          <w:pgMar w:bottom="3643" w:top="1232" w:right="2722" w:left="2798" w:header="720" w:footer="3728"/>
          <w:footerReference w:type="default" r:id="drId20"/>
          <w:titlePg w:val="false"/>
        </w:sectPr>
      </w:pPr>
    </w:p>
    <w:p>
      <w:pPr>
        <w:ind w:right="0" w:left="0" w:firstLine="0"/>
        <w:spacing w:before="0" w:after="0" w:line="240" w:lineRule="auto"/>
        <w:jc w:val="left"/>
        <w:rPr>
          <w:b w:val="true"/>
          <w:color w:val="#000000"/>
          <w:sz w:val="20"/>
          <w:lang w:val="en-US"/>
          <w:spacing w:val="-4"/>
          <w:w w:val="105"/>
          <w:strike w:val="false"/>
          <w:u w:val="single"/>
          <w:vertAlign w:val="baseline"/>
          <w:rFonts w:ascii="Times New Roman" w:hAnsi="Times New Roman"/>
        </w:rPr>
      </w:pPr>
      <w:r>
        <w:rPr>
          <w:b w:val="true"/>
          <w:color w:val="#000000"/>
          <w:sz w:val="20"/>
          <w:lang w:val="en-US"/>
          <w:spacing w:val="-4"/>
          <w:w w:val="105"/>
          <w:strike w:val="false"/>
          <w:u w:val="single"/>
          <w:vertAlign w:val="baseline"/>
          <w:rFonts w:ascii="Times New Roman" w:hAnsi="Times New Roman"/>
        </w:rPr>
        <w:t xml:space="preserve">V. ADOPTION OF RULES, POLICIES, PROCEDURES OR GUIDELINES</w:t>
      </w:r>
      <w:r>
        <w:rPr>
          <w:color w:val="#000000"/>
          <w:sz w:val="20"/>
          <w:lang w:val="en-US"/>
          <w:spacing w:val="-4"/>
          <w:w w:val="105"/>
          <w:strike w:val="false"/>
          <w:u w:val="single"/>
          <w:vertAlign w:val="baseline"/>
          <w:rFonts w:ascii="Times New Roman" w:hAnsi="Times New Roman"/>
        </w:rPr>
      </w:r>
    </w:p>
    <w:p>
      <w:pPr>
        <w:ind w:right="0" w:left="576" w:firstLine="0"/>
        <w:spacing w:before="216" w:after="0" w:line="240" w:lineRule="auto"/>
        <w:jc w:val="left"/>
        <w:tabs>
          <w:tab w:val="right" w:leader="none" w:pos="7833"/>
        </w:tabs>
        <w:rPr>
          <w:color w:val="#000000"/>
          <w:sz w:val="20"/>
          <w:lang w:val="en-US"/>
          <w:spacing w:val="0"/>
          <w:w w:val="110"/>
          <w:strike w:val="false"/>
          <w:vertAlign w:val="baseline"/>
          <w:rFonts w:ascii="Times New Roman" w:hAnsi="Times New Roman"/>
        </w:rPr>
      </w:pPr>
      <w:r>
        <w:rPr>
          <w:color w:val="#000000"/>
          <w:sz w:val="20"/>
          <w:lang w:val="en-US"/>
          <w:spacing w:val="0"/>
          <w:w w:val="110"/>
          <w:strike w:val="false"/>
          <w:vertAlign w:val="baseline"/>
          <w:rFonts w:ascii="Times New Roman" w:hAnsi="Times New Roman"/>
        </w:rPr>
        <w:t xml:space="preserve">A.	</w:t>
      </w:r>
      <w:r>
        <w:rPr>
          <w:color w:val="#000000"/>
          <w:sz w:val="20"/>
          <w:lang w:val="en-US"/>
          <w:spacing w:val="-11"/>
          <w:w w:val="105"/>
          <w:strike w:val="false"/>
          <w:u w:val="single"/>
          <w:vertAlign w:val="baseline"/>
          <w:rFonts w:ascii="Times New Roman" w:hAnsi="Times New Roman"/>
        </w:rPr>
        <w:t xml:space="preserve">Scope</w:t>
      </w:r>
      <w:r>
        <w:rPr>
          <w:color w:val="#000000"/>
          <w:sz w:val="20"/>
          <w:lang w:val="en-US"/>
          <w:spacing w:val="-11"/>
          <w:w w:val="110"/>
          <w:strike w:val="false"/>
          <w:vertAlign w:val="baseline"/>
          <w:rFonts w:ascii="Times New Roman" w:hAnsi="Times New Roman"/>
        </w:rPr>
        <w:t xml:space="preserve"> . The Board of Directors of the Association may, from time to time, adopt rules,</w:t>
      </w:r>
    </w:p>
    <w:p>
      <w:pPr>
        <w:ind w:right="72" w:left="0" w:firstLine="0"/>
        <w:spacing w:before="0" w:after="0" w:line="240" w:lineRule="auto"/>
        <w:jc w:val="both"/>
        <w:rPr>
          <w:color w:val="#000000"/>
          <w:sz w:val="20"/>
          <w:lang w:val="en-US"/>
          <w:spacing w:val="-5"/>
          <w:w w:val="110"/>
          <w:strike w:val="false"/>
          <w:vertAlign w:val="baseline"/>
          <w:rFonts w:ascii="Times New Roman" w:hAnsi="Times New Roman"/>
        </w:rPr>
      </w:pPr>
      <w:r>
        <w:rPr>
          <w:color w:val="#000000"/>
          <w:sz w:val="20"/>
          <w:lang w:val="en-US"/>
          <w:spacing w:val="-5"/>
          <w:w w:val="110"/>
          <w:strike w:val="false"/>
          <w:vertAlign w:val="baseline"/>
          <w:rFonts w:ascii="Times New Roman" w:hAnsi="Times New Roman"/>
        </w:rPr>
        <w:t xml:space="preserve">policies, procedures or guidelines (“Policies”) as may be necessary to facilitate the efficient </w:t>
      </w:r>
      <w:r>
        <w:rPr>
          <w:color w:val="#000000"/>
          <w:sz w:val="20"/>
          <w:lang w:val="en-US"/>
          <w:spacing w:val="-10"/>
          <w:w w:val="110"/>
          <w:strike w:val="false"/>
          <w:vertAlign w:val="baseline"/>
          <w:rFonts w:ascii="Times New Roman" w:hAnsi="Times New Roman"/>
        </w:rPr>
        <w:t xml:space="preserve">operation of the Association, including the clarification of ambiguous provisions in other documents, </w:t>
      </w:r>
      <w:r>
        <w:rPr>
          <w:color w:val="#000000"/>
          <w:sz w:val="20"/>
          <w:lang w:val="en-US"/>
          <w:spacing w:val="-12"/>
          <w:w w:val="110"/>
          <w:strike w:val="false"/>
          <w:vertAlign w:val="baseline"/>
          <w:rFonts w:ascii="Times New Roman" w:hAnsi="Times New Roman"/>
        </w:rPr>
        <w:t xml:space="preserve">or as may be required by law. In order to encourage Owner participation in the development of such </w:t>
      </w:r>
      <w:r>
        <w:rPr>
          <w:color w:val="#000000"/>
          <w:sz w:val="20"/>
          <w:lang w:val="en-US"/>
          <w:spacing w:val="-10"/>
          <w:w w:val="110"/>
          <w:strike w:val="false"/>
          <w:vertAlign w:val="baseline"/>
          <w:rFonts w:ascii="Times New Roman" w:hAnsi="Times New Roman"/>
        </w:rPr>
        <w:t xml:space="preserve">Policies and to insure that such Policies are necessary and properly organized, the Board shall follow </w:t>
      </w:r>
      <w:r>
        <w:rPr>
          <w:color w:val="#000000"/>
          <w:sz w:val="20"/>
          <w:lang w:val="en-US"/>
          <w:spacing w:val="-7"/>
          <w:w w:val="110"/>
          <w:strike w:val="false"/>
          <w:vertAlign w:val="baseline"/>
          <w:rFonts w:ascii="Times New Roman" w:hAnsi="Times New Roman"/>
        </w:rPr>
        <w:t xml:space="preserve">the following procedures with adopting any Policy.</w:t>
      </w:r>
    </w:p>
    <w:p>
      <w:pPr>
        <w:ind w:right="0" w:left="576" w:firstLine="0"/>
        <w:spacing w:before="252" w:after="0" w:line="240" w:lineRule="auto"/>
        <w:jc w:val="left"/>
        <w:tabs>
          <w:tab w:val="right" w:leader="none" w:pos="7824"/>
        </w:tabs>
        <w:rPr>
          <w:color w:val="#000000"/>
          <w:sz w:val="20"/>
          <w:lang w:val="en-US"/>
          <w:spacing w:val="-50"/>
          <w:w w:val="110"/>
          <w:strike w:val="false"/>
          <w:vertAlign w:val="baseline"/>
          <w:rFonts w:ascii="Times New Roman" w:hAnsi="Times New Roman"/>
        </w:rPr>
      </w:pPr>
      <w:r>
        <w:rPr>
          <w:color w:val="#000000"/>
          <w:sz w:val="20"/>
          <w:lang w:val="en-US"/>
          <w:spacing w:val="-50"/>
          <w:w w:val="110"/>
          <w:strike w:val="false"/>
          <w:vertAlign w:val="baseline"/>
          <w:rFonts w:ascii="Times New Roman" w:hAnsi="Times New Roman"/>
        </w:rPr>
        <w:t xml:space="preserve">B.	</w:t>
      </w:r>
      <w:r>
        <w:rPr>
          <w:color w:val="#000000"/>
          <w:sz w:val="20"/>
          <w:lang w:val="en-US"/>
          <w:spacing w:val="-6"/>
          <w:w w:val="105"/>
          <w:strike w:val="false"/>
          <w:u w:val="single"/>
          <w:vertAlign w:val="baseline"/>
          <w:rFonts w:ascii="Times New Roman" w:hAnsi="Times New Roman"/>
        </w:rPr>
        <w:t xml:space="preserve">Drafting Procedure</w:t>
      </w:r>
      <w:r>
        <w:rPr>
          <w:color w:val="#000000"/>
          <w:sz w:val="20"/>
          <w:lang w:val="en-US"/>
          <w:spacing w:val="-6"/>
          <w:w w:val="110"/>
          <w:strike w:val="false"/>
          <w:vertAlign w:val="baseline"/>
          <w:rFonts w:ascii="Times New Roman" w:hAnsi="Times New Roman"/>
        </w:rPr>
        <w:t xml:space="preserve"> . The Board shall consider the following in drafting the Policy:</w:t>
      </w:r>
    </w:p>
    <w:p>
      <w:pPr>
        <w:ind w:right="72" w:left="1872" w:firstLine="-648"/>
        <w:spacing w:before="252" w:after="0" w:line="240" w:lineRule="auto"/>
        <w:jc w:val="left"/>
        <w:tabs>
          <w:tab w:val="clear" w:pos="648"/>
          <w:tab w:val="decimal" w:pos="1872"/>
        </w:tabs>
        <w:numPr>
          <w:ilvl w:val="0"/>
          <w:numId w:val="22"/>
        </w:numPr>
        <w:rPr>
          <w:color w:val="#000000"/>
          <w:sz w:val="20"/>
          <w:lang w:val="en-US"/>
          <w:spacing w:val="-11"/>
          <w:w w:val="110"/>
          <w:strike w:val="false"/>
          <w:vertAlign w:val="baseline"/>
          <w:rFonts w:ascii="Times New Roman" w:hAnsi="Times New Roman"/>
        </w:rPr>
      </w:pPr>
      <w:r>
        <w:rPr>
          <w:color w:val="#000000"/>
          <w:sz w:val="20"/>
          <w:lang w:val="en-US"/>
          <w:spacing w:val="-11"/>
          <w:w w:val="110"/>
          <w:strike w:val="false"/>
          <w:vertAlign w:val="baseline"/>
          <w:rFonts w:ascii="Times New Roman" w:hAnsi="Times New Roman"/>
        </w:rPr>
        <w:t xml:space="preserve">Whether the Governing Documents or Colorado law grants the Board the </w:t>
      </w:r>
      <w:r>
        <w:rPr>
          <w:color w:val="#000000"/>
          <w:sz w:val="20"/>
          <w:lang w:val="en-US"/>
          <w:spacing w:val="-7"/>
          <w:w w:val="110"/>
          <w:strike w:val="false"/>
          <w:vertAlign w:val="baseline"/>
          <w:rFonts w:ascii="Times New Roman" w:hAnsi="Times New Roman"/>
        </w:rPr>
        <w:t xml:space="preserve">authority to adopt such a Policy.</w:t>
      </w:r>
    </w:p>
    <w:p>
      <w:pPr>
        <w:ind w:right="0" w:left="1872" w:firstLine="-648"/>
        <w:spacing w:before="252" w:after="0" w:line="240" w:lineRule="auto"/>
        <w:jc w:val="left"/>
        <w:tabs>
          <w:tab w:val="clear" w:pos="648"/>
          <w:tab w:val="decimal" w:pos="1872"/>
        </w:tabs>
        <w:numPr>
          <w:ilvl w:val="0"/>
          <w:numId w:val="22"/>
        </w:numPr>
        <w:rPr>
          <w:color w:val="#000000"/>
          <w:sz w:val="20"/>
          <w:lang w:val="en-US"/>
          <w:spacing w:val="14"/>
          <w:w w:val="110"/>
          <w:strike w:val="false"/>
          <w:vertAlign w:val="baseline"/>
          <w:rFonts w:ascii="Times New Roman" w:hAnsi="Times New Roman"/>
        </w:rPr>
      </w:pPr>
      <w:r>
        <w:rPr>
          <w:color w:val="#000000"/>
          <w:sz w:val="20"/>
          <w:lang w:val="en-US"/>
          <w:spacing w:val="14"/>
          <w:w w:val="110"/>
          <w:strike w:val="false"/>
          <w:vertAlign w:val="baseline"/>
          <w:rFonts w:ascii="Times New Roman" w:hAnsi="Times New Roman"/>
        </w:rPr>
        <w:t xml:space="preserve">Does the policy make sense?</w:t>
      </w:r>
    </w:p>
    <w:p>
      <w:pPr>
        <w:ind w:right="0" w:left="1872" w:firstLine="-648"/>
        <w:spacing w:before="216" w:after="0" w:line="240" w:lineRule="auto"/>
        <w:jc w:val="left"/>
        <w:tabs>
          <w:tab w:val="clear" w:pos="648"/>
          <w:tab w:val="decimal" w:pos="1872"/>
        </w:tabs>
        <w:numPr>
          <w:ilvl w:val="0"/>
          <w:numId w:val="22"/>
        </w:numPr>
        <w:rPr>
          <w:color w:val="#000000"/>
          <w:sz w:val="20"/>
          <w:lang w:val="en-US"/>
          <w:spacing w:val="3"/>
          <w:w w:val="110"/>
          <w:strike w:val="false"/>
          <w:vertAlign w:val="baseline"/>
          <w:rFonts w:ascii="Times New Roman" w:hAnsi="Times New Roman"/>
        </w:rPr>
      </w:pPr>
      <w:r>
        <w:rPr>
          <w:color w:val="#000000"/>
          <w:sz w:val="20"/>
          <w:lang w:val="en-US"/>
          <w:spacing w:val="3"/>
          <w:w w:val="110"/>
          <w:strike w:val="false"/>
          <w:vertAlign w:val="baseline"/>
          <w:rFonts w:ascii="Times New Roman" w:hAnsi="Times New Roman"/>
        </w:rPr>
        <w:t xml:space="preserve">Is this the least restrictive way to approach the issue?</w:t>
      </w:r>
    </w:p>
    <w:p>
      <w:pPr>
        <w:ind w:right="0" w:left="1872" w:firstLine="-648"/>
        <w:spacing w:before="252" w:after="0" w:line="240" w:lineRule="auto"/>
        <w:jc w:val="left"/>
        <w:tabs>
          <w:tab w:val="clear" w:pos="648"/>
          <w:tab w:val="decimal" w:pos="1872"/>
        </w:tabs>
        <w:numPr>
          <w:ilvl w:val="0"/>
          <w:numId w:val="22"/>
        </w:numPr>
        <w:rPr>
          <w:color w:val="#000000"/>
          <w:sz w:val="20"/>
          <w:lang w:val="en-US"/>
          <w:spacing w:val="14"/>
          <w:w w:val="110"/>
          <w:strike w:val="false"/>
          <w:vertAlign w:val="baseline"/>
          <w:rFonts w:ascii="Times New Roman" w:hAnsi="Times New Roman"/>
        </w:rPr>
      </w:pPr>
      <w:r>
        <w:rPr>
          <w:color w:val="#000000"/>
          <w:sz w:val="20"/>
          <w:lang w:val="en-US"/>
          <w:spacing w:val="14"/>
          <w:w w:val="110"/>
          <w:strike w:val="false"/>
          <w:vertAlign w:val="baseline"/>
          <w:rFonts w:ascii="Times New Roman" w:hAnsi="Times New Roman"/>
        </w:rPr>
        <w:t xml:space="preserve">Is this policy still needed?</w:t>
      </w:r>
    </w:p>
    <w:p>
      <w:pPr>
        <w:ind w:right="0" w:left="1872" w:firstLine="-648"/>
        <w:spacing w:before="252" w:after="0" w:line="240" w:lineRule="auto"/>
        <w:jc w:val="left"/>
        <w:tabs>
          <w:tab w:val="clear" w:pos="648"/>
          <w:tab w:val="decimal" w:pos="1872"/>
        </w:tabs>
        <w:numPr>
          <w:ilvl w:val="0"/>
          <w:numId w:val="22"/>
        </w:numPr>
        <w:rPr>
          <w:color w:val="#000000"/>
          <w:sz w:val="20"/>
          <w:lang w:val="en-US"/>
          <w:spacing w:val="8"/>
          <w:w w:val="110"/>
          <w:strike w:val="false"/>
          <w:vertAlign w:val="baseline"/>
          <w:rFonts w:ascii="Times New Roman" w:hAnsi="Times New Roman"/>
        </w:rPr>
      </w:pPr>
      <w:r>
        <w:rPr>
          <w:color w:val="#000000"/>
          <w:sz w:val="20"/>
          <w:lang w:val="en-US"/>
          <w:spacing w:val="8"/>
          <w:w w:val="110"/>
          <w:strike w:val="false"/>
          <w:vertAlign w:val="baseline"/>
          <w:rFonts w:ascii="Times New Roman" w:hAnsi="Times New Roman"/>
        </w:rPr>
        <w:t xml:space="preserve">Does it address a current problem?</w:t>
      </w:r>
    </w:p>
    <w:p>
      <w:pPr>
        <w:ind w:right="0" w:left="1872" w:firstLine="-648"/>
        <w:spacing w:before="216" w:after="0" w:line="240" w:lineRule="auto"/>
        <w:jc w:val="left"/>
        <w:tabs>
          <w:tab w:val="clear" w:pos="648"/>
          <w:tab w:val="decimal" w:pos="1872"/>
        </w:tabs>
        <w:numPr>
          <w:ilvl w:val="0"/>
          <w:numId w:val="22"/>
        </w:numPr>
        <w:rPr>
          <w:color w:val="#000000"/>
          <w:sz w:val="20"/>
          <w:lang w:val="en-US"/>
          <w:spacing w:val="12"/>
          <w:w w:val="110"/>
          <w:strike w:val="false"/>
          <w:vertAlign w:val="baseline"/>
          <w:rFonts w:ascii="Times New Roman" w:hAnsi="Times New Roman"/>
        </w:rPr>
      </w:pPr>
      <w:r>
        <w:rPr>
          <w:color w:val="#000000"/>
          <w:sz w:val="20"/>
          <w:lang w:val="en-US"/>
          <w:spacing w:val="12"/>
          <w:w w:val="110"/>
          <w:strike w:val="false"/>
          <w:vertAlign w:val="baseline"/>
          <w:rFonts w:ascii="Times New Roman" w:hAnsi="Times New Roman"/>
        </w:rPr>
        <w:t xml:space="preserve">Is it acceptable to residents?</w:t>
      </w:r>
    </w:p>
    <w:p>
      <w:pPr>
        <w:ind w:right="0" w:left="1872" w:firstLine="-648"/>
        <w:spacing w:before="252" w:after="0" w:line="240" w:lineRule="auto"/>
        <w:jc w:val="left"/>
        <w:tabs>
          <w:tab w:val="clear" w:pos="648"/>
          <w:tab w:val="decimal" w:pos="1872"/>
        </w:tabs>
        <w:numPr>
          <w:ilvl w:val="0"/>
          <w:numId w:val="22"/>
        </w:numPr>
        <w:rPr>
          <w:color w:val="#000000"/>
          <w:sz w:val="20"/>
          <w:lang w:val="en-US"/>
          <w:spacing w:val="14"/>
          <w:w w:val="110"/>
          <w:strike w:val="false"/>
          <w:vertAlign w:val="baseline"/>
          <w:rFonts w:ascii="Times New Roman" w:hAnsi="Times New Roman"/>
        </w:rPr>
      </w:pPr>
      <w:r>
        <w:rPr>
          <w:color w:val="#000000"/>
          <w:sz w:val="20"/>
          <w:lang w:val="en-US"/>
          <w:spacing w:val="14"/>
          <w:w w:val="110"/>
          <w:strike w:val="false"/>
          <w:vertAlign w:val="baseline"/>
          <w:rFonts w:ascii="Times New Roman" w:hAnsi="Times New Roman"/>
        </w:rPr>
        <w:t xml:space="preserve">Is the policy enforceable?</w:t>
      </w:r>
    </w:p>
    <w:p>
      <w:pPr>
        <w:ind w:right="0" w:left="576" w:firstLine="0"/>
        <w:spacing w:before="216" w:after="0" w:line="240" w:lineRule="auto"/>
        <w:jc w:val="left"/>
        <w:tabs>
          <w:tab w:val="right" w:leader="none" w:pos="7833"/>
        </w:tabs>
        <w:rPr>
          <w:color w:val="#000000"/>
          <w:sz w:val="20"/>
          <w:lang w:val="en-US"/>
          <w:spacing w:val="-54"/>
          <w:w w:val="110"/>
          <w:strike w:val="false"/>
          <w:vertAlign w:val="baseline"/>
          <w:rFonts w:ascii="Times New Roman" w:hAnsi="Times New Roman"/>
        </w:rPr>
      </w:pPr>
      <w:r>
        <w:rPr>
          <w:color w:val="#000000"/>
          <w:sz w:val="20"/>
          <w:lang w:val="en-US"/>
          <w:spacing w:val="-54"/>
          <w:w w:val="110"/>
          <w:strike w:val="false"/>
          <w:vertAlign w:val="baseline"/>
          <w:rFonts w:ascii="Times New Roman" w:hAnsi="Times New Roman"/>
        </w:rPr>
        <w:t xml:space="preserve">C.	</w:t>
      </w:r>
      <w:r>
        <w:rPr>
          <w:color w:val="#000000"/>
          <w:sz w:val="20"/>
          <w:lang w:val="en-US"/>
          <w:spacing w:val="-9"/>
          <w:w w:val="105"/>
          <w:strike w:val="false"/>
          <w:u w:val="single"/>
          <w:vertAlign w:val="baseline"/>
          <w:rFonts w:ascii="Times New Roman" w:hAnsi="Times New Roman"/>
        </w:rPr>
        <w:t xml:space="preserve">Notice and Comment</w:t>
      </w:r>
      <w:r>
        <w:rPr>
          <w:color w:val="#000000"/>
          <w:sz w:val="20"/>
          <w:lang w:val="en-US"/>
          <w:spacing w:val="-9"/>
          <w:w w:val="110"/>
          <w:strike w:val="false"/>
          <w:vertAlign w:val="baseline"/>
          <w:rFonts w:ascii="Times New Roman" w:hAnsi="Times New Roman"/>
        </w:rPr>
        <w:t xml:space="preserve"> . Notice of the proposed Policy shall be provided to all Owners</w:t>
      </w:r>
    </w:p>
    <w:p>
      <w:pPr>
        <w:ind w:right="72" w:left="0" w:firstLine="0"/>
        <w:spacing w:before="36" w:after="0" w:line="240" w:lineRule="auto"/>
        <w:jc w:val="both"/>
        <w:rPr>
          <w:color w:val="#000000"/>
          <w:sz w:val="20"/>
          <w:lang w:val="en-US"/>
          <w:spacing w:val="-12"/>
          <w:w w:val="110"/>
          <w:strike w:val="false"/>
          <w:vertAlign w:val="baseline"/>
          <w:rFonts w:ascii="Times New Roman" w:hAnsi="Times New Roman"/>
        </w:rPr>
      </w:pPr>
      <w:r>
        <w:rPr>
          <w:color w:val="#000000"/>
          <w:sz w:val="20"/>
          <w:lang w:val="en-US"/>
          <w:spacing w:val="-12"/>
          <w:w w:val="110"/>
          <w:strike w:val="false"/>
          <w:vertAlign w:val="baseline"/>
          <w:rFonts w:ascii="Times New Roman" w:hAnsi="Times New Roman"/>
        </w:rPr>
        <w:t xml:space="preserve">or posted on the Association’s website, if any, and Owners shall be allowed a minimum of 3 days to </w:t>
      </w:r>
      <w:r>
        <w:rPr>
          <w:color w:val="#000000"/>
          <w:sz w:val="20"/>
          <w:lang w:val="en-US"/>
          <w:spacing w:val="-9"/>
          <w:w w:val="110"/>
          <w:strike w:val="false"/>
          <w:vertAlign w:val="baseline"/>
          <w:rFonts w:ascii="Times New Roman" w:hAnsi="Times New Roman"/>
        </w:rPr>
        <w:t xml:space="preserve">provide comment and/or feedback on the proposed Policy. Notice of the proposed Policy will also </w:t>
      </w:r>
      <w:r>
        <w:rPr>
          <w:color w:val="#000000"/>
          <w:sz w:val="20"/>
          <w:lang w:val="en-US"/>
          <w:spacing w:val="-7"/>
          <w:w w:val="110"/>
          <w:strike w:val="false"/>
          <w:vertAlign w:val="baseline"/>
          <w:rFonts w:ascii="Times New Roman" w:hAnsi="Times New Roman"/>
        </w:rPr>
        <w:t xml:space="preserve">be given on the Board’s regular or special meeting agenda.</w:t>
      </w:r>
    </w:p>
    <w:p>
      <w:pPr>
        <w:ind w:right="0" w:left="576" w:firstLine="0"/>
        <w:spacing w:before="252" w:after="0" w:line="240" w:lineRule="auto"/>
        <w:jc w:val="left"/>
        <w:tabs>
          <w:tab w:val="right" w:leader="none" w:pos="7833"/>
        </w:tabs>
        <w:rPr>
          <w:color w:val="#000000"/>
          <w:sz w:val="20"/>
          <w:lang w:val="en-US"/>
          <w:spacing w:val="0"/>
          <w:w w:val="110"/>
          <w:strike w:val="false"/>
          <w:vertAlign w:val="baseline"/>
          <w:rFonts w:ascii="Times New Roman" w:hAnsi="Times New Roman"/>
        </w:rPr>
      </w:pPr>
      <w:r>
        <w:rPr>
          <w:color w:val="#000000"/>
          <w:sz w:val="20"/>
          <w:lang w:val="en-US"/>
          <w:spacing w:val="0"/>
          <w:w w:val="110"/>
          <w:strike w:val="false"/>
          <w:vertAlign w:val="baseline"/>
          <w:rFonts w:ascii="Times New Roman" w:hAnsi="Times New Roman"/>
        </w:rPr>
        <w:t xml:space="preserve">D.	</w:t>
      </w:r>
      <w:r>
        <w:rPr>
          <w:color w:val="#000000"/>
          <w:sz w:val="20"/>
          <w:lang w:val="en-US"/>
          <w:spacing w:val="-6"/>
          <w:w w:val="105"/>
          <w:strike w:val="false"/>
          <w:u w:val="single"/>
          <w:vertAlign w:val="baseline"/>
          <w:rFonts w:ascii="Times New Roman" w:hAnsi="Times New Roman"/>
        </w:rPr>
        <w:t xml:space="preserve">Emergency</w:t>
      </w:r>
      <w:r>
        <w:rPr>
          <w:color w:val="#000000"/>
          <w:sz w:val="20"/>
          <w:lang w:val="en-US"/>
          <w:spacing w:val="-6"/>
          <w:w w:val="110"/>
          <w:strike w:val="false"/>
          <w:vertAlign w:val="baseline"/>
          <w:rFonts w:ascii="Times New Roman" w:hAnsi="Times New Roman"/>
        </w:rPr>
        <w:t xml:space="preserve"> . The Board may forego the notice and opportunity to comment in the</w:t>
      </w:r>
    </w:p>
    <w:p>
      <w:pPr>
        <w:ind w:right="72" w:left="0" w:firstLine="0"/>
        <w:spacing w:before="0" w:after="0" w:line="240" w:lineRule="auto"/>
        <w:jc w:val="left"/>
        <w:rPr>
          <w:color w:val="#000000"/>
          <w:sz w:val="20"/>
          <w:lang w:val="en-US"/>
          <w:spacing w:val="-10"/>
          <w:w w:val="110"/>
          <w:strike w:val="false"/>
          <w:vertAlign w:val="baseline"/>
          <w:rFonts w:ascii="Times New Roman" w:hAnsi="Times New Roman"/>
        </w:rPr>
      </w:pPr>
      <w:r>
        <w:rPr>
          <w:color w:val="#000000"/>
          <w:sz w:val="20"/>
          <w:lang w:val="en-US"/>
          <w:spacing w:val="-10"/>
          <w:w w:val="110"/>
          <w:strike w:val="false"/>
          <w:vertAlign w:val="baseline"/>
          <w:rFonts w:ascii="Times New Roman" w:hAnsi="Times New Roman"/>
        </w:rPr>
        <w:t xml:space="preserve">event the Board determines in its sole discretion that providing notice and opportunity to comment is </w:t>
      </w:r>
      <w:r>
        <w:rPr>
          <w:color w:val="#000000"/>
          <w:sz w:val="20"/>
          <w:lang w:val="en-US"/>
          <w:spacing w:val="-7"/>
          <w:w w:val="110"/>
          <w:strike w:val="false"/>
          <w:vertAlign w:val="baseline"/>
          <w:rFonts w:ascii="Times New Roman" w:hAnsi="Times New Roman"/>
        </w:rPr>
        <w:t xml:space="preserve">not practical given the emergency nature of such Policy.</w:t>
      </w:r>
    </w:p>
    <w:p>
      <w:pPr>
        <w:ind w:right="0" w:left="576" w:firstLine="0"/>
        <w:spacing w:before="216" w:after="0" w:line="240" w:lineRule="auto"/>
        <w:jc w:val="left"/>
        <w:tabs>
          <w:tab w:val="right" w:leader="none" w:pos="7838"/>
        </w:tabs>
        <w:rPr>
          <w:color w:val="#000000"/>
          <w:sz w:val="20"/>
          <w:lang w:val="en-US"/>
          <w:spacing w:val="-54"/>
          <w:w w:val="110"/>
          <w:strike w:val="false"/>
          <w:vertAlign w:val="baseline"/>
          <w:rFonts w:ascii="Times New Roman" w:hAnsi="Times New Roman"/>
        </w:rPr>
      </w:pPr>
      <w:r>
        <w:rPr>
          <w:color w:val="#000000"/>
          <w:sz w:val="20"/>
          <w:lang w:val="en-US"/>
          <w:spacing w:val="-54"/>
          <w:w w:val="110"/>
          <w:strike w:val="false"/>
          <w:vertAlign w:val="baseline"/>
          <w:rFonts w:ascii="Times New Roman" w:hAnsi="Times New Roman"/>
        </w:rPr>
        <w:t xml:space="preserve">E.	</w:t>
      </w:r>
      <w:r>
        <w:rPr>
          <w:color w:val="#000000"/>
          <w:sz w:val="20"/>
          <w:lang w:val="en-US"/>
          <w:spacing w:val="-6"/>
          <w:w w:val="105"/>
          <w:strike w:val="false"/>
          <w:u w:val="single"/>
          <w:vertAlign w:val="baseline"/>
          <w:rFonts w:ascii="Times New Roman" w:hAnsi="Times New Roman"/>
        </w:rPr>
        <w:t xml:space="preserve">Adoption Procedure</w:t>
      </w:r>
      <w:r>
        <w:rPr>
          <w:color w:val="#000000"/>
          <w:sz w:val="20"/>
          <w:lang w:val="en-US"/>
          <w:spacing w:val="-6"/>
          <w:w w:val="110"/>
          <w:strike w:val="false"/>
          <w:vertAlign w:val="baseline"/>
          <w:rFonts w:ascii="Times New Roman" w:hAnsi="Times New Roman"/>
        </w:rPr>
        <w:t xml:space="preserve"> . After the period for Owner comment expires, the Board may</w:t>
      </w:r>
    </w:p>
    <w:p>
      <w:pPr>
        <w:ind w:right="72" w:left="0" w:firstLine="0"/>
        <w:spacing w:before="36" w:after="0" w:line="240" w:lineRule="auto"/>
        <w:jc w:val="both"/>
        <w:rPr>
          <w:color w:val="#000000"/>
          <w:sz w:val="20"/>
          <w:lang w:val="en-US"/>
          <w:spacing w:val="-8"/>
          <w:w w:val="110"/>
          <w:strike w:val="false"/>
          <w:vertAlign w:val="baseline"/>
          <w:rFonts w:ascii="Times New Roman" w:hAnsi="Times New Roman"/>
        </w:rPr>
      </w:pPr>
      <w:r>
        <w:rPr>
          <w:color w:val="#000000"/>
          <w:sz w:val="20"/>
          <w:lang w:val="en-US"/>
          <w:spacing w:val="-8"/>
          <w:w w:val="110"/>
          <w:strike w:val="false"/>
          <w:vertAlign w:val="baseline"/>
          <w:rFonts w:ascii="Times New Roman" w:hAnsi="Times New Roman"/>
        </w:rPr>
        <w:t xml:space="preserve">adopt any Policy. Upon adoption of a Policy, the Policy or notice of such Policy, including the </w:t>
      </w:r>
      <w:r>
        <w:rPr>
          <w:color w:val="#000000"/>
          <w:sz w:val="20"/>
          <w:lang w:val="en-US"/>
          <w:spacing w:val="-11"/>
          <w:w w:val="110"/>
          <w:strike w:val="false"/>
          <w:vertAlign w:val="baseline"/>
          <w:rFonts w:ascii="Times New Roman" w:hAnsi="Times New Roman"/>
        </w:rPr>
        <w:t xml:space="preserve">effective date shall be provided to all Owners by any reasonable method as determined in the sole discretion of the Board, including but not limited to posting on the Association’s website (if any) or </w:t>
      </w:r>
      <w:r>
        <w:rPr>
          <w:color w:val="#000000"/>
          <w:sz w:val="20"/>
          <w:lang w:val="en-US"/>
          <w:spacing w:val="0"/>
          <w:w w:val="110"/>
          <w:strike w:val="false"/>
          <w:vertAlign w:val="baseline"/>
          <w:rFonts w:ascii="Times New Roman" w:hAnsi="Times New Roman"/>
        </w:rPr>
        <w:t xml:space="preserve">mailing.</w:t>
      </w:r>
    </w:p>
    <w:p>
      <w:pPr>
        <w:ind w:right="0" w:left="576" w:firstLine="0"/>
        <w:spacing w:before="252" w:after="0" w:line="240" w:lineRule="auto"/>
        <w:jc w:val="left"/>
        <w:tabs>
          <w:tab w:val="right" w:leader="none" w:pos="7843"/>
        </w:tabs>
        <w:rPr>
          <w:color w:val="#000000"/>
          <w:sz w:val="20"/>
          <w:lang w:val="en-US"/>
          <w:spacing w:val="-38"/>
          <w:w w:val="110"/>
          <w:strike w:val="false"/>
          <w:vertAlign w:val="baseline"/>
          <w:rFonts w:ascii="Times New Roman" w:hAnsi="Times New Roman"/>
        </w:rPr>
      </w:pPr>
      <w:r>
        <w:rPr>
          <w:color w:val="#000000"/>
          <w:sz w:val="20"/>
          <w:lang w:val="en-US"/>
          <w:spacing w:val="-38"/>
          <w:w w:val="110"/>
          <w:strike w:val="false"/>
          <w:vertAlign w:val="baseline"/>
          <w:rFonts w:ascii="Times New Roman" w:hAnsi="Times New Roman"/>
        </w:rPr>
        <w:t xml:space="preserve">F.	</w:t>
      </w:r>
      <w:r>
        <w:rPr>
          <w:color w:val="#000000"/>
          <w:sz w:val="20"/>
          <w:lang w:val="en-US"/>
          <w:spacing w:val="-2"/>
          <w:w w:val="105"/>
          <w:strike w:val="false"/>
          <w:u w:val="single"/>
          <w:vertAlign w:val="baseline"/>
          <w:rFonts w:ascii="Times New Roman" w:hAnsi="Times New Roman"/>
        </w:rPr>
        <w:t xml:space="preserve">Policy Book</w:t>
      </w:r>
      <w:r>
        <w:rPr>
          <w:color w:val="#000000"/>
          <w:sz w:val="20"/>
          <w:lang w:val="en-US"/>
          <w:spacing w:val="-2"/>
          <w:w w:val="110"/>
          <w:strike w:val="false"/>
          <w:vertAlign w:val="baseline"/>
          <w:rFonts w:ascii="Times New Roman" w:hAnsi="Times New Roman"/>
        </w:rPr>
        <w:t xml:space="preserve"> . The Board of Directors shall keep copies of any and all adopted</w:t>
      </w:r>
    </w:p>
    <w:p>
      <w:pPr>
        <w:ind w:right="0" w:left="0" w:firstLine="0"/>
        <w:spacing w:before="0" w:after="0" w:line="240" w:lineRule="auto"/>
        <w:jc w:val="left"/>
        <w:rPr>
          <w:color w:val="#000000"/>
          <w:sz w:val="20"/>
          <w:lang w:val="en-US"/>
          <w:spacing w:val="-7"/>
          <w:w w:val="110"/>
          <w:strike w:val="false"/>
          <w:vertAlign w:val="baseline"/>
          <w:rFonts w:ascii="Times New Roman" w:hAnsi="Times New Roman"/>
        </w:rPr>
      </w:pPr>
      <w:r>
        <w:rPr>
          <w:color w:val="#000000"/>
          <w:sz w:val="20"/>
          <w:lang w:val="en-US"/>
          <w:spacing w:val="-7"/>
          <w:w w:val="110"/>
          <w:strike w:val="false"/>
          <w:vertAlign w:val="baseline"/>
          <w:rFonts w:ascii="Times New Roman" w:hAnsi="Times New Roman"/>
        </w:rPr>
        <w:t xml:space="preserve">Policies in a book together with all other Governing Documents.</w:t>
      </w:r>
    </w:p>
    <w:p>
      <w:pPr>
        <w:sectPr>
          <w:pgSz w:w="12240" w:h="15840" w:orient="portrait"/>
          <w:type w:val="nextPage"/>
          <w:textDirection w:val="lrTb"/>
          <w:pgMar w:bottom="3693" w:top="1232" w:right="3055" w:left="1205" w:header="720" w:footer="3728"/>
          <w:footerReference w:type="default" r:id="drId21"/>
          <w:titlePg w:val="false"/>
        </w:sectPr>
      </w:pPr>
    </w:p>
    <w:p>
      <w:pPr>
        <w:ind w:right="0" w:left="0" w:firstLine="0"/>
        <w:spacing w:before="0" w:after="0" w:line="204" w:lineRule="auto"/>
        <w:jc w:val="center"/>
        <w:rPr>
          <w:b w:val="true"/>
          <w:color w:val="#000000"/>
          <w:sz w:val="20"/>
          <w:lang w:val="en-US"/>
          <w:spacing w:val="-2"/>
          <w:w w:val="105"/>
          <w:strike w:val="false"/>
          <w:u w:val="single"/>
          <w:vertAlign w:val="baseline"/>
          <w:rFonts w:ascii="Times New Roman" w:hAnsi="Times New Roman"/>
        </w:rPr>
      </w:pPr>
      <w:r>
        <w:rPr>
          <w:b w:val="true"/>
          <w:color w:val="#000000"/>
          <w:sz w:val="20"/>
          <w:lang w:val="en-US"/>
          <w:spacing w:val="-2"/>
          <w:w w:val="105"/>
          <w:strike w:val="false"/>
          <w:u w:val="single"/>
          <w:vertAlign w:val="baseline"/>
          <w:rFonts w:ascii="Times New Roman" w:hAnsi="Times New Roman"/>
        </w:rPr>
        <w:t xml:space="preserve">VI. COMPLIANCE POLICIES</w:t>
      </w:r>
      <w:r>
        <w:rPr>
          <w:color w:val="#000000"/>
          <w:sz w:val="20"/>
          <w:lang w:val="en-US"/>
          <w:spacing w:val="-2"/>
          <w:w w:val="110"/>
          <w:strike w:val="false"/>
          <w:u w:val="single"/>
          <w:vertAlign w:val="baseline"/>
          <w:rFonts w:ascii="Times New Roman" w:hAnsi="Times New Roman"/>
        </w:rPr>
      </w:r>
    </w:p>
    <w:p>
      <w:pPr>
        <w:ind w:right="216" w:left="0" w:firstLine="648"/>
        <w:spacing w:before="252" w:after="0" w:line="240" w:lineRule="auto"/>
        <w:jc w:val="left"/>
        <w:rPr>
          <w:color w:val="#000000"/>
          <w:sz w:val="20"/>
          <w:lang w:val="en-US"/>
          <w:spacing w:val="-6"/>
          <w:w w:val="110"/>
          <w:strike w:val="false"/>
          <w:vertAlign w:val="baseline"/>
          <w:rFonts w:ascii="Times New Roman" w:hAnsi="Times New Roman"/>
        </w:rPr>
      </w:pPr>
      <w:r>
        <w:rPr>
          <w:color w:val="#000000"/>
          <w:sz w:val="20"/>
          <w:lang w:val="en-US"/>
          <w:spacing w:val="-6"/>
          <w:w w:val="110"/>
          <w:strike w:val="false"/>
          <w:vertAlign w:val="baseline"/>
          <w:rFonts w:ascii="Times New Roman" w:hAnsi="Times New Roman"/>
        </w:rPr>
        <w:t xml:space="preserve">The policies adopted hereunder are adopted in conformity with the 2005 and 2006 </w:t>
      </w:r>
      <w:r>
        <w:rPr>
          <w:color w:val="#000000"/>
          <w:sz w:val="20"/>
          <w:lang w:val="en-US"/>
          <w:spacing w:val="-7"/>
          <w:w w:val="110"/>
          <w:strike w:val="false"/>
          <w:vertAlign w:val="baseline"/>
          <w:rFonts w:ascii="Times New Roman" w:hAnsi="Times New Roman"/>
        </w:rPr>
        <w:t xml:space="preserve">amendments to the Colorado Common Interest Ownership Act, 38-33.3-101, et seq, C.R.S., which are generally known as SB 100 and SB 89. It is the Association’s intent that the policies </w:t>
      </w:r>
      <w:r>
        <w:rPr>
          <w:color w:val="#000000"/>
          <w:sz w:val="20"/>
          <w:lang w:val="en-US"/>
          <w:spacing w:val="-6"/>
          <w:w w:val="110"/>
          <w:strike w:val="false"/>
          <w:vertAlign w:val="baseline"/>
          <w:rFonts w:ascii="Times New Roman" w:hAnsi="Times New Roman"/>
        </w:rPr>
        <w:t xml:space="preserve">set forth in this Resolution and Colorado law will prevail over contrary provisions in the </w:t>
      </w:r>
      <w:r>
        <w:rPr>
          <w:color w:val="#000000"/>
          <w:sz w:val="20"/>
          <w:lang w:val="en-US"/>
          <w:spacing w:val="-8"/>
          <w:w w:val="110"/>
          <w:strike w:val="false"/>
          <w:vertAlign w:val="baseline"/>
          <w:rFonts w:ascii="Times New Roman" w:hAnsi="Times New Roman"/>
        </w:rPr>
        <w:t xml:space="preserve">Association’s Governing Documents.</w:t>
      </w:r>
    </w:p>
    <w:p>
      <w:pPr>
        <w:ind w:right="792" w:left="0" w:firstLine="648"/>
        <w:spacing w:before="252" w:after="0" w:line="240" w:lineRule="auto"/>
        <w:jc w:val="left"/>
        <w:rPr>
          <w:color w:val="#000000"/>
          <w:sz w:val="20"/>
          <w:lang w:val="en-US"/>
          <w:spacing w:val="-11"/>
          <w:w w:val="110"/>
          <w:strike w:val="false"/>
          <w:vertAlign w:val="baseline"/>
          <w:rFonts w:ascii="Times New Roman" w:hAnsi="Times New Roman"/>
        </w:rPr>
      </w:pPr>
      <w:r>
        <w:rPr>
          <w:color w:val="#000000"/>
          <w:sz w:val="20"/>
          <w:lang w:val="en-US"/>
          <w:spacing w:val="-11"/>
          <w:w w:val="110"/>
          <w:strike w:val="false"/>
          <w:vertAlign w:val="baseline"/>
          <w:rFonts w:ascii="Times New Roman" w:hAnsi="Times New Roman"/>
        </w:rPr>
        <w:t xml:space="preserve">The Association adopts the following polices with regard to the following items </w:t>
      </w:r>
      <w:r>
        <w:rPr>
          <w:color w:val="#000000"/>
          <w:sz w:val="20"/>
          <w:lang w:val="en-US"/>
          <w:spacing w:val="-8"/>
          <w:w w:val="110"/>
          <w:strike w:val="false"/>
          <w:vertAlign w:val="baseline"/>
          <w:rFonts w:ascii="Times New Roman" w:hAnsi="Times New Roman"/>
        </w:rPr>
        <w:t xml:space="preserve">addressed in SB 100 and 89:</w:t>
      </w:r>
    </w:p>
    <w:p>
      <w:pPr>
        <w:ind w:right="72" w:left="0" w:firstLine="720"/>
        <w:spacing w:before="252" w:after="0" w:line="240" w:lineRule="auto"/>
        <w:jc w:val="left"/>
        <w:tabs>
          <w:tab w:val="clear" w:pos="576"/>
          <w:tab w:val="decimal" w:pos="1296"/>
        </w:tabs>
        <w:numPr>
          <w:ilvl w:val="0"/>
          <w:numId w:val="23"/>
        </w:numPr>
        <w:rPr>
          <w:color w:val="#000000"/>
          <w:sz w:val="20"/>
          <w:lang w:val="en-US"/>
          <w:spacing w:val="-5"/>
          <w:w w:val="110"/>
          <w:strike w:val="false"/>
          <w:u w:val="single"/>
          <w:vertAlign w:val="baseline"/>
          <w:rFonts w:ascii="Times New Roman" w:hAnsi="Times New Roman"/>
        </w:rPr>
      </w:pPr>
      <w:r>
        <w:rPr>
          <w:color w:val="#000000"/>
          <w:sz w:val="20"/>
          <w:lang w:val="en-US"/>
          <w:spacing w:val="-5"/>
          <w:w w:val="110"/>
          <w:strike w:val="false"/>
          <w:u w:val="single"/>
          <w:vertAlign w:val="baseline"/>
          <w:rFonts w:ascii="Times New Roman" w:hAnsi="Times New Roman"/>
        </w:rPr>
        <w:t xml:space="preserve">Prohibitions Contrary to Public Policy - Xeriscape:</w:t>
      </w:r>
      <w:r>
        <w:rPr>
          <w:color w:val="#000000"/>
          <w:sz w:val="20"/>
          <w:lang w:val="en-US"/>
          <w:spacing w:val="-5"/>
          <w:w w:val="110"/>
          <w:strike w:val="false"/>
          <w:vertAlign w:val="baseline"/>
          <w:rFonts w:ascii="Times New Roman" w:hAnsi="Times New Roman"/>
        </w:rPr>
        <w:t xml:space="preserve"> The Board shall not adopt </w:t>
      </w:r>
      <w:r>
        <w:rPr>
          <w:color w:val="#000000"/>
          <w:sz w:val="20"/>
          <w:lang w:val="en-US"/>
          <w:spacing w:val="-4"/>
          <w:w w:val="110"/>
          <w:strike w:val="false"/>
          <w:vertAlign w:val="baseline"/>
          <w:rFonts w:ascii="Times New Roman" w:hAnsi="Times New Roman"/>
        </w:rPr>
        <w:t xml:space="preserve">any regulation or take any action that prohibits or limits xeriscape, prohibits or limits the </w:t>
      </w:r>
      <w:r>
        <w:rPr>
          <w:color w:val="#000000"/>
          <w:sz w:val="20"/>
          <w:lang w:val="en-US"/>
          <w:spacing w:val="-8"/>
          <w:w w:val="110"/>
          <w:strike w:val="false"/>
          <w:vertAlign w:val="baseline"/>
          <w:rFonts w:ascii="Times New Roman" w:hAnsi="Times New Roman"/>
        </w:rPr>
        <w:t xml:space="preserve">installation or use of drought-tolerant vegetative landscapes, or requires cultivated vegetation to </w:t>
      </w:r>
      <w:r>
        <w:rPr>
          <w:color w:val="#000000"/>
          <w:sz w:val="20"/>
          <w:lang w:val="en-US"/>
          <w:spacing w:val="-5"/>
          <w:w w:val="110"/>
          <w:strike w:val="false"/>
          <w:vertAlign w:val="baseline"/>
          <w:rFonts w:ascii="Times New Roman" w:hAnsi="Times New Roman"/>
        </w:rPr>
        <w:t xml:space="preserve">consist exclusively or primarily of turf grass, all as more specifically set forth and defined in </w:t>
      </w:r>
      <w:r>
        <w:rPr>
          <w:color w:val="#000000"/>
          <w:sz w:val="20"/>
          <w:lang w:val="en-US"/>
          <w:spacing w:val="-8"/>
          <w:w w:val="110"/>
          <w:strike w:val="false"/>
          <w:vertAlign w:val="baseline"/>
          <w:rFonts w:ascii="Times New Roman" w:hAnsi="Times New Roman"/>
        </w:rPr>
        <w:t xml:space="preserve">Section 37-60-126, C.R.S.</w:t>
      </w:r>
    </w:p>
    <w:p>
      <w:pPr>
        <w:ind w:right="216" w:left="0" w:firstLine="720"/>
        <w:spacing w:before="252" w:after="0" w:line="240" w:lineRule="auto"/>
        <w:jc w:val="left"/>
        <w:tabs>
          <w:tab w:val="clear" w:pos="576"/>
          <w:tab w:val="decimal" w:pos="1296"/>
        </w:tabs>
        <w:numPr>
          <w:ilvl w:val="0"/>
          <w:numId w:val="23"/>
        </w:numPr>
        <w:rPr>
          <w:color w:val="#000000"/>
          <w:sz w:val="20"/>
          <w:lang w:val="en-US"/>
          <w:spacing w:val="-11"/>
          <w:w w:val="110"/>
          <w:strike w:val="false"/>
          <w:u w:val="single"/>
          <w:vertAlign w:val="baseline"/>
          <w:rFonts w:ascii="Times New Roman" w:hAnsi="Times New Roman"/>
        </w:rPr>
      </w:pPr>
      <w:r>
        <w:rPr>
          <w:color w:val="#000000"/>
          <w:sz w:val="20"/>
          <w:lang w:val="en-US"/>
          <w:spacing w:val="-11"/>
          <w:w w:val="110"/>
          <w:strike w:val="false"/>
          <w:u w:val="single"/>
          <w:vertAlign w:val="baseline"/>
          <w:rFonts w:ascii="Times New Roman" w:hAnsi="Times New Roman"/>
        </w:rPr>
        <w:t xml:space="preserve">Prohibitions Contrary to Public Policy - Patriotic and Political Expression</w:t>
      </w:r>
      <w:r>
        <w:rPr>
          <w:b w:val="true"/>
          <w:color w:val="#000000"/>
          <w:sz w:val="20"/>
          <w:lang w:val="en-US"/>
          <w:spacing w:val="-11"/>
          <w:w w:val="105"/>
          <w:strike w:val="false"/>
          <w:u w:val="single"/>
          <w:vertAlign w:val="baseline"/>
          <w:rFonts w:ascii="Times New Roman" w:hAnsi="Times New Roman"/>
        </w:rPr>
        <w:t xml:space="preserve">.</w:t>
      </w:r>
      <w:r>
        <w:rPr>
          <w:color w:val="#000000"/>
          <w:sz w:val="20"/>
          <w:lang w:val="en-US"/>
          <w:spacing w:val="-11"/>
          <w:w w:val="110"/>
          <w:strike w:val="false"/>
          <w:vertAlign w:val="baseline"/>
          <w:rFonts w:ascii="Times New Roman" w:hAnsi="Times New Roman"/>
        </w:rPr>
        <w:t xml:space="preserve"> The </w:t>
      </w:r>
      <w:r>
        <w:rPr>
          <w:color w:val="#000000"/>
          <w:sz w:val="20"/>
          <w:lang w:val="en-US"/>
          <w:spacing w:val="-7"/>
          <w:w w:val="110"/>
          <w:strike w:val="false"/>
          <w:vertAlign w:val="baseline"/>
          <w:rFonts w:ascii="Times New Roman" w:hAnsi="Times New Roman"/>
        </w:rPr>
        <w:t xml:space="preserve">Association shall not prohibit any of the following:</w:t>
      </w:r>
    </w:p>
    <w:p>
      <w:pPr>
        <w:ind w:right="72" w:left="1872" w:firstLine="-576"/>
        <w:spacing w:before="252" w:after="0" w:line="240" w:lineRule="auto"/>
        <w:jc w:val="left"/>
        <w:tabs>
          <w:tab w:val="clear" w:pos="576"/>
          <w:tab w:val="decimal" w:pos="1872"/>
        </w:tabs>
        <w:numPr>
          <w:ilvl w:val="0"/>
          <w:numId w:val="24"/>
        </w:numPr>
        <w:rPr>
          <w:color w:val="#000000"/>
          <w:sz w:val="20"/>
          <w:lang w:val="en-US"/>
          <w:spacing w:val="-2"/>
          <w:w w:val="110"/>
          <w:strike w:val="false"/>
          <w:vertAlign w:val="baseline"/>
          <w:rFonts w:ascii="Times New Roman" w:hAnsi="Times New Roman"/>
        </w:rPr>
      </w:pPr>
      <w:r>
        <w:rPr>
          <w:color w:val="#000000"/>
          <w:sz w:val="20"/>
          <w:lang w:val="en-US"/>
          <w:spacing w:val="-2"/>
          <w:w w:val="110"/>
          <w:strike w:val="false"/>
          <w:vertAlign w:val="baseline"/>
          <w:rFonts w:ascii="Times New Roman" w:hAnsi="Times New Roman"/>
        </w:rPr>
        <w:t xml:space="preserve">The display of the American flag by a Member on that Member’s </w:t>
      </w:r>
      <w:r>
        <w:rPr>
          <w:color w:val="#000000"/>
          <w:sz w:val="20"/>
          <w:lang w:val="en-US"/>
          <w:spacing w:val="-5"/>
          <w:w w:val="110"/>
          <w:strike w:val="false"/>
          <w:vertAlign w:val="baseline"/>
          <w:rFonts w:ascii="Times New Roman" w:hAnsi="Times New Roman"/>
        </w:rPr>
        <w:t xml:space="preserve">property, in a window of the Member’s residence, or on a balcony </w:t>
      </w:r>
      <w:r>
        <w:rPr>
          <w:color w:val="#000000"/>
          <w:sz w:val="20"/>
          <w:lang w:val="en-US"/>
          <w:spacing w:val="-7"/>
          <w:w w:val="110"/>
          <w:strike w:val="false"/>
          <w:vertAlign w:val="baseline"/>
          <w:rFonts w:ascii="Times New Roman" w:hAnsi="Times New Roman"/>
        </w:rPr>
        <w:t xml:space="preserve">adjoining the Member’s property if the American flag is displayed in a </w:t>
      </w:r>
      <w:r>
        <w:rPr>
          <w:color w:val="#000000"/>
          <w:sz w:val="20"/>
          <w:lang w:val="en-US"/>
          <w:spacing w:val="-9"/>
          <w:w w:val="110"/>
          <w:strike w:val="false"/>
          <w:vertAlign w:val="baseline"/>
          <w:rFonts w:ascii="Times New Roman" w:hAnsi="Times New Roman"/>
        </w:rPr>
        <w:t xml:space="preserve">manner consistent with the federal flag code, P.L. 94-344; 90 stat. 810; 4 </w:t>
      </w:r>
      <w:r>
        <w:rPr>
          <w:color w:val="#000000"/>
          <w:sz w:val="20"/>
          <w:lang w:val="en-US"/>
          <w:spacing w:val="-11"/>
          <w:w w:val="110"/>
          <w:strike w:val="false"/>
          <w:vertAlign w:val="baseline"/>
          <w:rFonts w:ascii="Times New Roman" w:hAnsi="Times New Roman"/>
        </w:rPr>
        <w:t xml:space="preserve">U.S.C. 4 to 10. The Association may adopt reasonable rules regarding the </w:t>
      </w:r>
      <w:r>
        <w:rPr>
          <w:color w:val="#000000"/>
          <w:sz w:val="20"/>
          <w:lang w:val="en-US"/>
          <w:spacing w:val="-8"/>
          <w:w w:val="110"/>
          <w:strike w:val="false"/>
          <w:vertAlign w:val="baseline"/>
          <w:rFonts w:ascii="Times New Roman" w:hAnsi="Times New Roman"/>
        </w:rPr>
        <w:t xml:space="preserve">placement and manner of display of the American flag. The Association </w:t>
      </w:r>
      <w:r>
        <w:rPr>
          <w:color w:val="#000000"/>
          <w:sz w:val="20"/>
          <w:lang w:val="en-US"/>
          <w:spacing w:val="-5"/>
          <w:w w:val="110"/>
          <w:strike w:val="false"/>
          <w:vertAlign w:val="baseline"/>
          <w:rFonts w:ascii="Times New Roman" w:hAnsi="Times New Roman"/>
        </w:rPr>
        <w:t xml:space="preserve">rules may regulate the location and size of flags and flagpoles, but shall </w:t>
      </w:r>
      <w:r>
        <w:rPr>
          <w:color w:val="#000000"/>
          <w:sz w:val="20"/>
          <w:lang w:val="en-US"/>
          <w:spacing w:val="-6"/>
          <w:w w:val="110"/>
          <w:strike w:val="false"/>
          <w:vertAlign w:val="baseline"/>
          <w:rFonts w:ascii="Times New Roman" w:hAnsi="Times New Roman"/>
        </w:rPr>
        <w:t xml:space="preserve">not prohibit the installation of a flag or flagpole.</w:t>
      </w:r>
    </w:p>
    <w:p>
      <w:pPr>
        <w:ind w:right="72" w:left="1872" w:firstLine="-576"/>
        <w:spacing w:before="252" w:after="0" w:line="240" w:lineRule="auto"/>
        <w:jc w:val="left"/>
        <w:tabs>
          <w:tab w:val="clear" w:pos="576"/>
          <w:tab w:val="decimal" w:pos="1872"/>
        </w:tabs>
        <w:numPr>
          <w:ilvl w:val="0"/>
          <w:numId w:val="24"/>
        </w:numPr>
        <w:rPr>
          <w:color w:val="#000000"/>
          <w:sz w:val="20"/>
          <w:lang w:val="en-US"/>
          <w:spacing w:val="-5"/>
          <w:w w:val="110"/>
          <w:strike w:val="false"/>
          <w:vertAlign w:val="baseline"/>
          <w:rFonts w:ascii="Times New Roman" w:hAnsi="Times New Roman"/>
        </w:rPr>
      </w:pPr>
      <w:r>
        <w:rPr>
          <w:color w:val="#000000"/>
          <w:sz w:val="20"/>
          <w:lang w:val="en-US"/>
          <w:spacing w:val="-5"/>
          <w:w w:val="110"/>
          <w:strike w:val="false"/>
          <w:vertAlign w:val="baseline"/>
          <w:rFonts w:ascii="Times New Roman" w:hAnsi="Times New Roman"/>
        </w:rPr>
        <w:t xml:space="preserve">The display by a Member of a service flag bearing a star denoting the </w:t>
      </w:r>
      <w:r>
        <w:rPr>
          <w:color w:val="#000000"/>
          <w:sz w:val="20"/>
          <w:lang w:val="en-US"/>
          <w:spacing w:val="-9"/>
          <w:w w:val="110"/>
          <w:strike w:val="false"/>
          <w:vertAlign w:val="baseline"/>
          <w:rFonts w:ascii="Times New Roman" w:hAnsi="Times New Roman"/>
        </w:rPr>
        <w:t xml:space="preserve">service of the Member or a member of the Member’s immediate family in </w:t>
      </w:r>
      <w:r>
        <w:rPr>
          <w:color w:val="#000000"/>
          <w:sz w:val="20"/>
          <w:lang w:val="en-US"/>
          <w:spacing w:val="-8"/>
          <w:w w:val="110"/>
          <w:strike w:val="false"/>
          <w:vertAlign w:val="baseline"/>
          <w:rFonts w:ascii="Times New Roman" w:hAnsi="Times New Roman"/>
        </w:rPr>
        <w:t xml:space="preserve">the active or reserve military service of the United States during a time of </w:t>
      </w:r>
      <w:r>
        <w:rPr>
          <w:color w:val="#000000"/>
          <w:sz w:val="20"/>
          <w:lang w:val="en-US"/>
          <w:spacing w:val="-12"/>
          <w:w w:val="110"/>
          <w:strike w:val="false"/>
          <w:vertAlign w:val="baseline"/>
          <w:rFonts w:ascii="Times New Roman" w:hAnsi="Times New Roman"/>
        </w:rPr>
        <w:t xml:space="preserve">war or armed conflict, on the inside of a window or door of the Member’s </w:t>
      </w:r>
      <w:r>
        <w:rPr>
          <w:color w:val="#000000"/>
          <w:sz w:val="20"/>
          <w:lang w:val="en-US"/>
          <w:spacing w:val="-8"/>
          <w:w w:val="110"/>
          <w:strike w:val="false"/>
          <w:vertAlign w:val="baseline"/>
          <w:rFonts w:ascii="Times New Roman" w:hAnsi="Times New Roman"/>
        </w:rPr>
        <w:t xml:space="preserve">residence. The Association may adopt reasonable rules regarding the size </w:t>
      </w:r>
      <w:r>
        <w:rPr>
          <w:color w:val="#000000"/>
          <w:sz w:val="20"/>
          <w:lang w:val="en-US"/>
          <w:spacing w:val="-6"/>
          <w:w w:val="110"/>
          <w:strike w:val="false"/>
          <w:vertAlign w:val="baseline"/>
          <w:rFonts w:ascii="Times New Roman" w:hAnsi="Times New Roman"/>
        </w:rPr>
        <w:t xml:space="preserve">and manner of display of service flags; except that the maximum </w:t>
      </w:r>
      <w:r>
        <w:rPr>
          <w:color w:val="#000000"/>
          <w:sz w:val="20"/>
          <w:lang w:val="en-US"/>
          <w:spacing w:val="-7"/>
          <w:w w:val="110"/>
          <w:strike w:val="false"/>
          <w:vertAlign w:val="baseline"/>
          <w:rFonts w:ascii="Times New Roman" w:hAnsi="Times New Roman"/>
        </w:rPr>
        <w:t xml:space="preserve">dimensions allowed shall be not less than nine inches by sixteen inches.</w:t>
      </w:r>
    </w:p>
    <w:p>
      <w:pPr>
        <w:ind w:right="0" w:left="1872" w:firstLine="-576"/>
        <w:spacing w:before="288" w:after="0" w:line="240" w:lineRule="auto"/>
        <w:jc w:val="left"/>
        <w:tabs>
          <w:tab w:val="clear" w:pos="576"/>
          <w:tab w:val="decimal" w:pos="1872"/>
        </w:tabs>
        <w:numPr>
          <w:ilvl w:val="0"/>
          <w:numId w:val="24"/>
        </w:numPr>
        <w:rPr>
          <w:color w:val="#000000"/>
          <w:sz w:val="20"/>
          <w:lang w:val="en-US"/>
          <w:spacing w:val="-1"/>
          <w:w w:val="110"/>
          <w:strike w:val="false"/>
          <w:vertAlign w:val="baseline"/>
          <w:rFonts w:ascii="Times New Roman" w:hAnsi="Times New Roman"/>
        </w:rPr>
      </w:pPr>
      <w:r>
        <w:rPr>
          <w:color w:val="#000000"/>
          <w:sz w:val="20"/>
          <w:lang w:val="en-US"/>
          <w:spacing w:val="-1"/>
          <w:w w:val="110"/>
          <w:strike w:val="false"/>
          <w:vertAlign w:val="baseline"/>
          <w:rFonts w:ascii="Times New Roman" w:hAnsi="Times New Roman"/>
        </w:rPr>
        <w:t xml:space="preserve">The display of a political sign by a Member or in a window of the </w:t>
      </w:r>
      <w:r>
        <w:rPr>
          <w:color w:val="#000000"/>
          <w:sz w:val="20"/>
          <w:lang w:val="en-US"/>
          <w:spacing w:val="-6"/>
          <w:w w:val="110"/>
          <w:strike w:val="false"/>
          <w:vertAlign w:val="baseline"/>
          <w:rFonts w:ascii="Times New Roman" w:hAnsi="Times New Roman"/>
        </w:rPr>
        <w:t xml:space="preserve">Member’s Lot; except that the Association may prohibit the display of </w:t>
      </w:r>
      <w:r>
        <w:rPr>
          <w:color w:val="#000000"/>
          <w:sz w:val="20"/>
          <w:lang w:val="en-US"/>
          <w:spacing w:val="-8"/>
          <w:w w:val="110"/>
          <w:strike w:val="false"/>
          <w:vertAlign w:val="baseline"/>
          <w:rFonts w:ascii="Times New Roman" w:hAnsi="Times New Roman"/>
        </w:rPr>
        <w:t xml:space="preserve">political signs earlier than forty-five days before the day of an election and </w:t>
      </w:r>
      <w:r>
        <w:rPr>
          <w:color w:val="#000000"/>
          <w:sz w:val="20"/>
          <w:lang w:val="en-US"/>
          <w:spacing w:val="-4"/>
          <w:w w:val="110"/>
          <w:strike w:val="false"/>
          <w:vertAlign w:val="baseline"/>
          <w:rFonts w:ascii="Times New Roman" w:hAnsi="Times New Roman"/>
        </w:rPr>
        <w:t xml:space="preserve">later than seven days after an election day. The Association shall permit </w:t>
      </w:r>
      <w:r>
        <w:rPr>
          <w:color w:val="#000000"/>
          <w:sz w:val="20"/>
          <w:lang w:val="en-US"/>
          <w:spacing w:val="-1"/>
          <w:w w:val="110"/>
          <w:strike w:val="false"/>
          <w:vertAlign w:val="baseline"/>
          <w:rFonts w:ascii="Times New Roman" w:hAnsi="Times New Roman"/>
        </w:rPr>
        <w:t xml:space="preserve">at least one political sign per political office or ballot issue that is </w:t>
      </w:r>
      <w:r>
        <w:rPr>
          <w:color w:val="#000000"/>
          <w:sz w:val="20"/>
          <w:lang w:val="en-US"/>
          <w:spacing w:val="-6"/>
          <w:w w:val="110"/>
          <w:strike w:val="false"/>
          <w:vertAlign w:val="baseline"/>
          <w:rFonts w:ascii="Times New Roman" w:hAnsi="Times New Roman"/>
        </w:rPr>
        <w:t xml:space="preserve">contested in a pending election, with the maximum dimensions of thirty- </w:t>
      </w:r>
      <w:r>
        <w:rPr>
          <w:color w:val="#000000"/>
          <w:sz w:val="20"/>
          <w:lang w:val="en-US"/>
          <w:spacing w:val="-7"/>
          <w:w w:val="110"/>
          <w:strike w:val="false"/>
          <w:vertAlign w:val="baseline"/>
          <w:rFonts w:ascii="Times New Roman" w:hAnsi="Times New Roman"/>
        </w:rPr>
        <w:t xml:space="preserve">six inches by forty-eight inches, on a Member’s property.</w:t>
      </w:r>
    </w:p>
    <w:p>
      <w:pPr>
        <w:sectPr>
          <w:pgSz w:w="12240" w:h="15840" w:orient="portrait"/>
          <w:type w:val="nextPage"/>
          <w:textDirection w:val="lrTb"/>
          <w:pgMar w:bottom="3691" w:top="1232" w:right="3098" w:left="1162" w:header="720" w:footer="3728"/>
          <w:footerReference w:type="default" r:id="drId22"/>
          <w:titlePg w:val="false"/>
        </w:sectPr>
      </w:pPr>
    </w:p>
    <w:p>
      <w:pPr>
        <w:ind w:right="288" w:left="648" w:firstLine="0"/>
        <w:spacing w:before="0" w:after="0" w:line="240" w:lineRule="auto"/>
        <w:jc w:val="left"/>
        <w:rPr>
          <w:color w:val="#000000"/>
          <w:sz w:val="20"/>
          <w:lang w:val="en-US"/>
          <w:spacing w:val="-4"/>
          <w:w w:val="105"/>
          <w:strike w:val="false"/>
          <w:vertAlign w:val="baseline"/>
          <w:rFonts w:ascii="Times New Roman" w:hAnsi="Times New Roman"/>
        </w:rPr>
      </w:pPr>
      <w:r>
        <w:rPr>
          <w:color w:val="#000000"/>
          <w:sz w:val="20"/>
          <w:lang w:val="en-US"/>
          <w:spacing w:val="-4"/>
          <w:w w:val="105"/>
          <w:strike w:val="false"/>
          <w:vertAlign w:val="baseline"/>
          <w:rFonts w:ascii="Times New Roman" w:hAnsi="Times New Roman"/>
        </w:rPr>
        <w:t xml:space="preserve">As used in this subparagraph 3, "political sign" means a sign that carries a message </w:t>
      </w:r>
      <w:r>
        <w:rPr>
          <w:color w:val="#000000"/>
          <w:sz w:val="20"/>
          <w:lang w:val="en-US"/>
          <w:spacing w:val="-6"/>
          <w:w w:val="105"/>
          <w:strike w:val="false"/>
          <w:vertAlign w:val="baseline"/>
          <w:rFonts w:ascii="Times New Roman" w:hAnsi="Times New Roman"/>
        </w:rPr>
        <w:t xml:space="preserve">intended to influence the outcome of an election, including supporting or opposing the </w:t>
      </w:r>
      <w:r>
        <w:rPr>
          <w:color w:val="#000000"/>
          <w:sz w:val="20"/>
          <w:lang w:val="en-US"/>
          <w:spacing w:val="-2"/>
          <w:w w:val="105"/>
          <w:strike w:val="false"/>
          <w:vertAlign w:val="baseline"/>
          <w:rFonts w:ascii="Times New Roman" w:hAnsi="Times New Roman"/>
        </w:rPr>
        <w:t xml:space="preserve">election of a candidate, the recall of a public official, or the passage of a ballot issue.</w:t>
      </w:r>
    </w:p>
    <w:p>
      <w:pPr>
        <w:ind w:right="0" w:left="648" w:firstLine="0"/>
        <w:spacing w:before="216" w:after="0" w:line="240" w:lineRule="auto"/>
        <w:jc w:val="left"/>
        <w:tabs>
          <w:tab w:val="right" w:leader="none" w:pos="7555"/>
        </w:tabs>
        <w:rPr>
          <w:color w:val="#000000"/>
          <w:sz w:val="20"/>
          <w:lang w:val="en-US"/>
          <w:spacing w:val="0"/>
          <w:w w:val="105"/>
          <w:strike w:val="false"/>
          <w:vertAlign w:val="baseline"/>
          <w:rFonts w:ascii="Times New Roman" w:hAnsi="Times New Roman"/>
        </w:rPr>
      </w:pPr>
      <w:r>
        <w:rPr>
          <w:color w:val="#000000"/>
          <w:sz w:val="20"/>
          <w:lang w:val="en-US"/>
          <w:spacing w:val="0"/>
          <w:w w:val="105"/>
          <w:strike w:val="false"/>
          <w:vertAlign w:val="baseline"/>
          <w:rFonts w:ascii="Times New Roman" w:hAnsi="Times New Roman"/>
        </w:rPr>
        <w:t xml:space="preserve">C.	</w:t>
      </w:r>
      <w:r>
        <w:rPr>
          <w:color w:val="#000000"/>
          <w:sz w:val="20"/>
          <w:lang w:val="en-US"/>
          <w:spacing w:val="-2"/>
          <w:w w:val="105"/>
          <w:strike w:val="false"/>
          <w:u w:val="single"/>
          <w:vertAlign w:val="baseline"/>
          <w:rFonts w:ascii="Times New Roman" w:hAnsi="Times New Roman"/>
        </w:rPr>
        <w:t xml:space="preserve">Prohibitions Contrary to Public Policy - Parking of Emergency Vehicles:</w:t>
      </w:r>
      <w:r>
        <w:rPr>
          <w:color w:val="#000000"/>
          <w:sz w:val="20"/>
          <w:lang w:val="en-US"/>
          <w:spacing w:val="-2"/>
          <w:w w:val="105"/>
          <w:strike w:val="false"/>
          <w:vertAlign w:val="baseline"/>
          <w:rFonts w:ascii="Times New Roman" w:hAnsi="Times New Roman"/>
        </w:rPr>
        <w:t xml:space="preserve"> The</w:t>
      </w:r>
    </w:p>
    <w:p>
      <w:pPr>
        <w:ind w:right="144" w:left="72" w:firstLine="0"/>
        <w:spacing w:before="0" w:after="0" w:line="240" w:lineRule="auto"/>
        <w:jc w:val="left"/>
        <w:rPr>
          <w:color w:val="#000000"/>
          <w:sz w:val="20"/>
          <w:lang w:val="en-US"/>
          <w:spacing w:val="-3"/>
          <w:w w:val="105"/>
          <w:strike w:val="false"/>
          <w:vertAlign w:val="baseline"/>
          <w:rFonts w:ascii="Times New Roman" w:hAnsi="Times New Roman"/>
        </w:rPr>
      </w:pPr>
      <w:r>
        <w:rPr>
          <w:color w:val="#000000"/>
          <w:sz w:val="20"/>
          <w:lang w:val="en-US"/>
          <w:spacing w:val="-3"/>
          <w:w w:val="105"/>
          <w:strike w:val="false"/>
          <w:vertAlign w:val="baseline"/>
          <w:rFonts w:ascii="Times New Roman" w:hAnsi="Times New Roman"/>
        </w:rPr>
        <w:t xml:space="preserve">Association shall not prohibit the parking of a motor vehicle by a Lot occupant on a street, </w:t>
      </w:r>
      <w:r>
        <w:rPr>
          <w:color w:val="#000000"/>
          <w:sz w:val="20"/>
          <w:lang w:val="en-US"/>
          <w:spacing w:val="-4"/>
          <w:w w:val="105"/>
          <w:strike w:val="false"/>
          <w:vertAlign w:val="baseline"/>
          <w:rFonts w:ascii="Times New Roman" w:hAnsi="Times New Roman"/>
        </w:rPr>
        <w:t xml:space="preserve">driveway, or guest parking area if the vehicle is required to be available at designated periods at the occupant’s residence as a condition of employment and all of the following criteria are met:</w:t>
      </w:r>
    </w:p>
    <w:p>
      <w:pPr>
        <w:ind w:right="288" w:left="1944" w:firstLine="-648"/>
        <w:spacing w:before="252" w:after="0" w:line="240" w:lineRule="auto"/>
        <w:jc w:val="left"/>
        <w:tabs>
          <w:tab w:val="clear" w:pos="648"/>
          <w:tab w:val="decimal" w:pos="1944"/>
        </w:tabs>
        <w:numPr>
          <w:ilvl w:val="0"/>
          <w:numId w:val="25"/>
        </w:numPr>
        <w:rPr>
          <w:color w:val="#000000"/>
          <w:sz w:val="20"/>
          <w:lang w:val="en-US"/>
          <w:spacing w:val="-6"/>
          <w:w w:val="105"/>
          <w:strike w:val="false"/>
          <w:vertAlign w:val="baseline"/>
          <w:rFonts w:ascii="Times New Roman" w:hAnsi="Times New Roman"/>
        </w:rPr>
      </w:pPr>
      <w:r>
        <w:rPr>
          <w:color w:val="#000000"/>
          <w:sz w:val="20"/>
          <w:lang w:val="en-US"/>
          <w:spacing w:val="-6"/>
          <w:w w:val="105"/>
          <w:strike w:val="false"/>
          <w:vertAlign w:val="baseline"/>
          <w:rFonts w:ascii="Times New Roman" w:hAnsi="Times New Roman"/>
        </w:rPr>
        <w:t xml:space="preserve">The vehicle has a gross vehicle weight rating of ten thousand pounds or </w:t>
      </w:r>
      <w:r>
        <w:rPr>
          <w:color w:val="#000000"/>
          <w:sz w:val="20"/>
          <w:lang w:val="en-US"/>
          <w:spacing w:val="0"/>
          <w:w w:val="105"/>
          <w:strike w:val="false"/>
          <w:vertAlign w:val="baseline"/>
          <w:rFonts w:ascii="Times New Roman" w:hAnsi="Times New Roman"/>
        </w:rPr>
        <w:t xml:space="preserve">less;</w:t>
      </w:r>
    </w:p>
    <w:p>
      <w:pPr>
        <w:ind w:right="288" w:left="1944" w:firstLine="-648"/>
        <w:spacing w:before="252" w:after="0" w:line="240" w:lineRule="auto"/>
        <w:jc w:val="left"/>
        <w:tabs>
          <w:tab w:val="clear" w:pos="648"/>
          <w:tab w:val="decimal" w:pos="1944"/>
        </w:tabs>
        <w:numPr>
          <w:ilvl w:val="0"/>
          <w:numId w:val="25"/>
        </w:numPr>
        <w:rPr>
          <w:color w:val="#000000"/>
          <w:sz w:val="20"/>
          <w:lang w:val="en-US"/>
          <w:spacing w:val="-9"/>
          <w:w w:val="105"/>
          <w:strike w:val="false"/>
          <w:vertAlign w:val="baseline"/>
          <w:rFonts w:ascii="Times New Roman" w:hAnsi="Times New Roman"/>
        </w:rPr>
      </w:pPr>
      <w:r>
        <w:rPr>
          <w:color w:val="#000000"/>
          <w:sz w:val="20"/>
          <w:lang w:val="en-US"/>
          <w:spacing w:val="-9"/>
          <w:w w:val="105"/>
          <w:strike w:val="false"/>
          <w:vertAlign w:val="baseline"/>
          <w:rFonts w:ascii="Times New Roman" w:hAnsi="Times New Roman"/>
        </w:rPr>
        <w:t xml:space="preserve">The occupant is a bona fide member of a volunteer fire department or is </w:t>
      </w:r>
      <w:r>
        <w:rPr>
          <w:color w:val="#000000"/>
          <w:sz w:val="20"/>
          <w:lang w:val="en-US"/>
          <w:spacing w:val="-2"/>
          <w:w w:val="105"/>
          <w:strike w:val="false"/>
          <w:vertAlign w:val="baseline"/>
          <w:rFonts w:ascii="Times New Roman" w:hAnsi="Times New Roman"/>
        </w:rPr>
        <w:t xml:space="preserve">employed by a primary provider of emergency fire fighting, law </w:t>
      </w:r>
      <w:r>
        <w:rPr>
          <w:color w:val="#000000"/>
          <w:sz w:val="20"/>
          <w:lang w:val="en-US"/>
          <w:spacing w:val="-3"/>
          <w:w w:val="105"/>
          <w:strike w:val="false"/>
          <w:vertAlign w:val="baseline"/>
          <w:rFonts w:ascii="Times New Roman" w:hAnsi="Times New Roman"/>
        </w:rPr>
        <w:t xml:space="preserve">enforcement, ambulance, or emergency medical services;</w:t>
      </w:r>
    </w:p>
    <w:p>
      <w:pPr>
        <w:ind w:right="288" w:left="1944" w:firstLine="-648"/>
        <w:spacing w:before="252" w:after="0" w:line="240" w:lineRule="auto"/>
        <w:jc w:val="left"/>
        <w:tabs>
          <w:tab w:val="clear" w:pos="648"/>
          <w:tab w:val="decimal" w:pos="1944"/>
        </w:tabs>
        <w:numPr>
          <w:ilvl w:val="0"/>
          <w:numId w:val="25"/>
        </w:numPr>
        <w:rPr>
          <w:color w:val="#000000"/>
          <w:sz w:val="20"/>
          <w:lang w:val="en-US"/>
          <w:spacing w:val="-9"/>
          <w:w w:val="105"/>
          <w:strike w:val="false"/>
          <w:vertAlign w:val="baseline"/>
          <w:rFonts w:ascii="Times New Roman" w:hAnsi="Times New Roman"/>
        </w:rPr>
      </w:pPr>
      <w:r>
        <w:rPr>
          <w:color w:val="#000000"/>
          <w:sz w:val="20"/>
          <w:lang w:val="en-US"/>
          <w:spacing w:val="-9"/>
          <w:w w:val="105"/>
          <w:strike w:val="false"/>
          <w:vertAlign w:val="baseline"/>
          <w:rFonts w:ascii="Times New Roman" w:hAnsi="Times New Roman"/>
        </w:rPr>
        <w:t xml:space="preserve">The vehicle bears an official emblem or other visible designation of the </w:t>
      </w:r>
      <w:r>
        <w:rPr>
          <w:color w:val="#000000"/>
          <w:sz w:val="20"/>
          <w:lang w:val="en-US"/>
          <w:spacing w:val="-3"/>
          <w:w w:val="105"/>
          <w:strike w:val="false"/>
          <w:vertAlign w:val="baseline"/>
          <w:rFonts w:ascii="Times New Roman" w:hAnsi="Times New Roman"/>
        </w:rPr>
        <w:t xml:space="preserve">emergency service provider; and</w:t>
      </w:r>
    </w:p>
    <w:p>
      <w:pPr>
        <w:ind w:right="360" w:left="1944" w:firstLine="-648"/>
        <w:spacing w:before="252" w:after="0" w:line="240" w:lineRule="auto"/>
        <w:jc w:val="left"/>
        <w:tabs>
          <w:tab w:val="clear" w:pos="648"/>
          <w:tab w:val="decimal" w:pos="1944"/>
        </w:tabs>
        <w:numPr>
          <w:ilvl w:val="0"/>
          <w:numId w:val="25"/>
        </w:numPr>
        <w:rPr>
          <w:color w:val="#000000"/>
          <w:sz w:val="20"/>
          <w:lang w:val="en-US"/>
          <w:spacing w:val="-1"/>
          <w:w w:val="105"/>
          <w:strike w:val="false"/>
          <w:vertAlign w:val="baseline"/>
          <w:rFonts w:ascii="Times New Roman" w:hAnsi="Times New Roman"/>
        </w:rPr>
      </w:pPr>
      <w:r>
        <w:rPr>
          <w:color w:val="#000000"/>
          <w:sz w:val="20"/>
          <w:lang w:val="en-US"/>
          <w:spacing w:val="-1"/>
          <w:w w:val="105"/>
          <w:strike w:val="false"/>
          <w:vertAlign w:val="baseline"/>
          <w:rFonts w:ascii="Times New Roman" w:hAnsi="Times New Roman"/>
        </w:rPr>
        <w:t xml:space="preserve">Parking of the vehicle can be accomplished without obstructing </w:t>
      </w:r>
      <w:r>
        <w:rPr>
          <w:color w:val="#000000"/>
          <w:sz w:val="20"/>
          <w:lang w:val="en-US"/>
          <w:spacing w:val="-8"/>
          <w:w w:val="105"/>
          <w:strike w:val="false"/>
          <w:vertAlign w:val="baseline"/>
          <w:rFonts w:ascii="Times New Roman" w:hAnsi="Times New Roman"/>
        </w:rPr>
        <w:t xml:space="preserve">emergency access or interfering with the reasonable needs of other Lot </w:t>
      </w:r>
      <w:r>
        <w:rPr>
          <w:color w:val="#000000"/>
          <w:sz w:val="20"/>
          <w:lang w:val="en-US"/>
          <w:spacing w:val="-2"/>
          <w:w w:val="105"/>
          <w:strike w:val="false"/>
          <w:vertAlign w:val="baseline"/>
          <w:rFonts w:ascii="Times New Roman" w:hAnsi="Times New Roman"/>
        </w:rPr>
        <w:t xml:space="preserve">Owners to use streets and driveways within the common interest </w:t>
      </w:r>
      <w:r>
        <w:rPr>
          <w:color w:val="#000000"/>
          <w:sz w:val="20"/>
          <w:lang w:val="en-US"/>
          <w:spacing w:val="0"/>
          <w:w w:val="105"/>
          <w:strike w:val="false"/>
          <w:vertAlign w:val="baseline"/>
          <w:rFonts w:ascii="Times New Roman" w:hAnsi="Times New Roman"/>
        </w:rPr>
        <w:t xml:space="preserve">community.</w:t>
      </w:r>
    </w:p>
    <w:p>
      <w:pPr>
        <w:ind w:right="0" w:left="648" w:firstLine="0"/>
        <w:spacing w:before="252" w:after="0" w:line="240" w:lineRule="auto"/>
        <w:jc w:val="left"/>
        <w:tabs>
          <w:tab w:val="right" w:leader="none" w:pos="7641"/>
        </w:tabs>
        <w:rPr>
          <w:color w:val="#000000"/>
          <w:sz w:val="20"/>
          <w:lang w:val="en-US"/>
          <w:spacing w:val="0"/>
          <w:w w:val="105"/>
          <w:strike w:val="false"/>
          <w:vertAlign w:val="baseline"/>
          <w:rFonts w:ascii="Times New Roman" w:hAnsi="Times New Roman"/>
        </w:rPr>
      </w:pPr>
      <w:r>
        <w:rPr>
          <w:color w:val="#000000"/>
          <w:sz w:val="20"/>
          <w:lang w:val="en-US"/>
          <w:spacing w:val="0"/>
          <w:w w:val="105"/>
          <w:strike w:val="false"/>
          <w:vertAlign w:val="baseline"/>
          <w:rFonts w:ascii="Times New Roman" w:hAnsi="Times New Roman"/>
        </w:rPr>
        <w:t xml:space="preserve">D.	</w:t>
      </w:r>
      <w:r>
        <w:rPr>
          <w:color w:val="#000000"/>
          <w:sz w:val="20"/>
          <w:lang w:val="en-US"/>
          <w:spacing w:val="-3"/>
          <w:w w:val="105"/>
          <w:strike w:val="false"/>
          <w:u w:val="single"/>
          <w:vertAlign w:val="baseline"/>
          <w:rFonts w:ascii="Times New Roman" w:hAnsi="Times New Roman"/>
        </w:rPr>
        <w:t xml:space="preserve">Prohibitions Contrary to Public Policy - Fire Prevention - Vegetation Removal:</w:t>
      </w:r>
    </w:p>
    <w:p>
      <w:pPr>
        <w:ind w:right="72" w:left="72" w:firstLine="0"/>
        <w:spacing w:before="0" w:after="0" w:line="240" w:lineRule="auto"/>
        <w:jc w:val="left"/>
        <w:rPr>
          <w:color w:val="#000000"/>
          <w:sz w:val="20"/>
          <w:lang w:val="en-US"/>
          <w:spacing w:val="0"/>
          <w:w w:val="105"/>
          <w:strike w:val="false"/>
          <w:vertAlign w:val="baseline"/>
          <w:rFonts w:ascii="Times New Roman" w:hAnsi="Times New Roman"/>
        </w:rPr>
      </w:pPr>
      <w:r>
        <w:rPr>
          <w:color w:val="#000000"/>
          <w:sz w:val="20"/>
          <w:lang w:val="en-US"/>
          <w:spacing w:val="0"/>
          <w:w w:val="105"/>
          <w:strike w:val="false"/>
          <w:vertAlign w:val="baseline"/>
          <w:rFonts w:ascii="Times New Roman" w:hAnsi="Times New Roman"/>
        </w:rPr>
        <w:t xml:space="preserve">The Association shall not prohibit the removal by a Lot owner of trees, shrubs, or other </w:t>
      </w:r>
      <w:r>
        <w:rPr>
          <w:color w:val="#000000"/>
          <w:sz w:val="20"/>
          <w:lang w:val="en-US"/>
          <w:spacing w:val="-3"/>
          <w:w w:val="105"/>
          <w:strike w:val="false"/>
          <w:vertAlign w:val="baseline"/>
          <w:rFonts w:ascii="Times New Roman" w:hAnsi="Times New Roman"/>
        </w:rPr>
        <w:t xml:space="preserve">vegetation to create defensible space around a dwelling for fire mitigation purposes, so long as </w:t>
      </w:r>
      <w:r>
        <w:rPr>
          <w:color w:val="#000000"/>
          <w:sz w:val="20"/>
          <w:lang w:val="en-US"/>
          <w:spacing w:val="-2"/>
          <w:w w:val="105"/>
          <w:strike w:val="false"/>
          <w:vertAlign w:val="baseline"/>
          <w:rFonts w:ascii="Times New Roman" w:hAnsi="Times New Roman"/>
        </w:rPr>
        <w:t xml:space="preserve">such removal complies with a written defensible space plan created for the property by the Colorado state forest service, an individual or company certified by a local governmental entity to create such a plan, or the fire chief, fire marshal, or fire protection district within whose </w:t>
      </w:r>
      <w:r>
        <w:rPr>
          <w:color w:val="#000000"/>
          <w:sz w:val="20"/>
          <w:lang w:val="en-US"/>
          <w:spacing w:val="-1"/>
          <w:w w:val="105"/>
          <w:strike w:val="false"/>
          <w:vertAlign w:val="baseline"/>
          <w:rFonts w:ascii="Times New Roman" w:hAnsi="Times New Roman"/>
        </w:rPr>
        <w:t xml:space="preserve">jurisdiction the unit is located, and is no more extensive than necessary to comply with such </w:t>
      </w:r>
      <w:r>
        <w:rPr>
          <w:color w:val="#000000"/>
          <w:sz w:val="20"/>
          <w:lang w:val="en-US"/>
          <w:spacing w:val="-4"/>
          <w:w w:val="105"/>
          <w:strike w:val="false"/>
          <w:vertAlign w:val="baseline"/>
          <w:rFonts w:ascii="Times New Roman" w:hAnsi="Times New Roman"/>
        </w:rPr>
        <w:t xml:space="preserve">plan. The Lot owner shall register such plan with the Association before the commencement of </w:t>
      </w:r>
      <w:r>
        <w:rPr>
          <w:color w:val="#000000"/>
          <w:sz w:val="20"/>
          <w:lang w:val="en-US"/>
          <w:spacing w:val="-3"/>
          <w:w w:val="105"/>
          <w:strike w:val="false"/>
          <w:vertAlign w:val="baseline"/>
          <w:rFonts w:ascii="Times New Roman" w:hAnsi="Times New Roman"/>
        </w:rPr>
        <w:t xml:space="preserve">work. The Association may require changes to the plan if the Association obtains the consent of </w:t>
      </w:r>
      <w:r>
        <w:rPr>
          <w:color w:val="#000000"/>
          <w:sz w:val="20"/>
          <w:lang w:val="en-US"/>
          <w:spacing w:val="-4"/>
          <w:w w:val="105"/>
          <w:strike w:val="false"/>
          <w:vertAlign w:val="baseline"/>
          <w:rFonts w:ascii="Times New Roman" w:hAnsi="Times New Roman"/>
        </w:rPr>
        <w:t xml:space="preserve">the person, official, or agency that originally created the plan. The work shall comply with all </w:t>
      </w:r>
      <w:r>
        <w:rPr>
          <w:color w:val="#000000"/>
          <w:sz w:val="20"/>
          <w:lang w:val="en-US"/>
          <w:spacing w:val="-2"/>
          <w:w w:val="105"/>
          <w:strike w:val="false"/>
          <w:vertAlign w:val="baseline"/>
          <w:rFonts w:ascii="Times New Roman" w:hAnsi="Times New Roman"/>
        </w:rPr>
        <w:t xml:space="preserve">applicable Association standards regarding slash removal, stump height, revegetation, and </w:t>
      </w:r>
      <w:r>
        <w:rPr>
          <w:color w:val="#000000"/>
          <w:sz w:val="20"/>
          <w:lang w:val="en-US"/>
          <w:spacing w:val="-3"/>
          <w:w w:val="105"/>
          <w:strike w:val="false"/>
          <w:vertAlign w:val="baseline"/>
          <w:rFonts w:ascii="Times New Roman" w:hAnsi="Times New Roman"/>
        </w:rPr>
        <w:t xml:space="preserve">contractor regulations, if any.</w:t>
      </w:r>
    </w:p>
    <w:p>
      <w:pPr>
        <w:ind w:right="0" w:left="648" w:firstLine="0"/>
        <w:spacing w:before="288" w:after="0" w:line="240" w:lineRule="auto"/>
        <w:jc w:val="left"/>
        <w:tabs>
          <w:tab w:val="right" w:leader="none" w:pos="7857"/>
        </w:tabs>
        <w:rPr>
          <w:color w:val="#000000"/>
          <w:sz w:val="20"/>
          <w:lang w:val="en-US"/>
          <w:spacing w:val="0"/>
          <w:w w:val="105"/>
          <w:strike w:val="false"/>
          <w:vertAlign w:val="baseline"/>
          <w:rFonts w:ascii="Times New Roman" w:hAnsi="Times New Roman"/>
        </w:rPr>
      </w:pPr>
      <w:r>
        <w:rPr>
          <w:color w:val="#000000"/>
          <w:sz w:val="20"/>
          <w:lang w:val="en-US"/>
          <w:spacing w:val="0"/>
          <w:w w:val="105"/>
          <w:strike w:val="false"/>
          <w:vertAlign w:val="baseline"/>
          <w:rFonts w:ascii="Times New Roman" w:hAnsi="Times New Roman"/>
        </w:rPr>
        <w:t xml:space="preserve">E.	</w:t>
      </w:r>
      <w:r>
        <w:rPr>
          <w:color w:val="#000000"/>
          <w:sz w:val="20"/>
          <w:lang w:val="en-US"/>
          <w:spacing w:val="-3"/>
          <w:w w:val="105"/>
          <w:strike w:val="false"/>
          <w:u w:val="single"/>
          <w:vertAlign w:val="baseline"/>
          <w:rFonts w:ascii="Times New Roman" w:hAnsi="Times New Roman"/>
        </w:rPr>
        <w:t xml:space="preserve">Prohibitions Contrary to Public Policy – Fire Prevention - Roofing Materials:</w:t>
      </w:r>
      <w:r>
        <w:rPr>
          <w:color w:val="#000000"/>
          <w:sz w:val="20"/>
          <w:lang w:val="en-US"/>
          <w:spacing w:val="-3"/>
          <w:w w:val="105"/>
          <w:strike w:val="false"/>
          <w:vertAlign w:val="baseline"/>
          <w:rFonts w:ascii="Times New Roman" w:hAnsi="Times New Roman"/>
        </w:rPr>
        <w:t xml:space="preserve"> The</w:t>
      </w:r>
    </w:p>
    <w:p>
      <w:pPr>
        <w:ind w:right="72" w:left="72" w:firstLine="0"/>
        <w:spacing w:before="0" w:after="0" w:line="240" w:lineRule="auto"/>
        <w:jc w:val="left"/>
        <w:rPr>
          <w:color w:val="#000000"/>
          <w:sz w:val="20"/>
          <w:lang w:val="en-US"/>
          <w:spacing w:val="1"/>
          <w:w w:val="105"/>
          <w:strike w:val="false"/>
          <w:vertAlign w:val="baseline"/>
          <w:rFonts w:ascii="Times New Roman" w:hAnsi="Times New Roman"/>
        </w:rPr>
      </w:pPr>
      <w:r>
        <w:rPr>
          <w:color w:val="#000000"/>
          <w:sz w:val="20"/>
          <w:lang w:val="en-US"/>
          <w:spacing w:val="1"/>
          <w:w w:val="105"/>
          <w:strike w:val="false"/>
          <w:vertAlign w:val="baseline"/>
          <w:rFonts w:ascii="Times New Roman" w:hAnsi="Times New Roman"/>
        </w:rPr>
        <w:t xml:space="preserve">Association shall not prohibit the replacement by a Lot owner of cedar shakes or other </w:t>
      </w:r>
      <w:r>
        <w:rPr>
          <w:color w:val="#000000"/>
          <w:sz w:val="20"/>
          <w:lang w:val="en-US"/>
          <w:spacing w:val="-5"/>
          <w:w w:val="105"/>
          <w:strike w:val="false"/>
          <w:vertAlign w:val="baseline"/>
          <w:rFonts w:ascii="Times New Roman" w:hAnsi="Times New Roman"/>
        </w:rPr>
        <w:t xml:space="preserve">flammable roofing materials with nonflammable roofing materials for fire prevention or fire </w:t>
      </w:r>
      <w:r>
        <w:rPr>
          <w:color w:val="#000000"/>
          <w:sz w:val="20"/>
          <w:lang w:val="en-US"/>
          <w:spacing w:val="2"/>
          <w:w w:val="105"/>
          <w:strike w:val="false"/>
          <w:vertAlign w:val="baseline"/>
          <w:rFonts w:ascii="Times New Roman" w:hAnsi="Times New Roman"/>
        </w:rPr>
        <w:t xml:space="preserve">suppression purposes. The Association may adopt reasonable standards for the color, </w:t>
      </w:r>
      <w:r>
        <w:rPr>
          <w:color w:val="#000000"/>
          <w:sz w:val="20"/>
          <w:lang w:val="en-US"/>
          <w:spacing w:val="0"/>
          <w:w w:val="105"/>
          <w:strike w:val="false"/>
          <w:vertAlign w:val="baseline"/>
          <w:rFonts w:ascii="Times New Roman" w:hAnsi="Times New Roman"/>
        </w:rPr>
        <w:t xml:space="preserve">appearance, and general type of nonflammable roofing materials that are used to replace </w:t>
      </w:r>
      <w:r>
        <w:rPr>
          <w:color w:val="#000000"/>
          <w:sz w:val="20"/>
          <w:lang w:val="en-US"/>
          <w:spacing w:val="-4"/>
          <w:w w:val="105"/>
          <w:strike w:val="false"/>
          <w:vertAlign w:val="baseline"/>
          <w:rFonts w:ascii="Times New Roman" w:hAnsi="Times New Roman"/>
        </w:rPr>
        <w:t xml:space="preserve">flammable roofing materials, but may not require the use of nonflammable materials that exceed </w:t>
      </w:r>
      <w:r>
        <w:rPr>
          <w:color w:val="#000000"/>
          <w:sz w:val="20"/>
          <w:lang w:val="en-US"/>
          <w:spacing w:val="-3"/>
          <w:w w:val="105"/>
          <w:strike w:val="false"/>
          <w:vertAlign w:val="baseline"/>
          <w:rFonts w:ascii="Times New Roman" w:hAnsi="Times New Roman"/>
        </w:rPr>
        <w:t xml:space="preserve">the replacement cost of the flammable materials for which they are being substituted.</w:t>
      </w:r>
    </w:p>
    <w:p>
      <w:pPr>
        <w:sectPr>
          <w:pgSz w:w="12240" w:h="15840" w:orient="portrait"/>
          <w:type w:val="nextPage"/>
          <w:textDirection w:val="lrTb"/>
          <w:pgMar w:bottom="3693" w:top="1232" w:right="3122" w:left="1138" w:header="720" w:footer="3728"/>
          <w:footerReference w:type="default" r:id="drId23"/>
          <w:titlePg w:val="false"/>
        </w:sectPr>
      </w:pPr>
    </w:p>
    <w:p>
      <w:pPr>
        <w:ind w:right="360" w:left="0" w:firstLine="720"/>
        <w:spacing w:before="0" w:after="0" w:line="240" w:lineRule="auto"/>
        <w:jc w:val="left"/>
        <w:tabs>
          <w:tab w:val="clear" w:pos="576"/>
          <w:tab w:val="decimal" w:pos="1296"/>
        </w:tabs>
        <w:numPr>
          <w:ilvl w:val="0"/>
          <w:numId w:val="26"/>
        </w:numPr>
        <w:rPr>
          <w:color w:val="#000000"/>
          <w:sz w:val="20"/>
          <w:lang w:val="en-US"/>
          <w:spacing w:val="-12"/>
          <w:w w:val="110"/>
          <w:strike w:val="false"/>
          <w:u w:val="single"/>
          <w:vertAlign w:val="baseline"/>
          <w:rFonts w:ascii="Times New Roman" w:hAnsi="Times New Roman"/>
        </w:rPr>
      </w:pPr>
      <w:r>
        <w:rPr>
          <w:color w:val="#000000"/>
          <w:sz w:val="20"/>
          <w:lang w:val="en-US"/>
          <w:spacing w:val="-12"/>
          <w:w w:val="110"/>
          <w:strike w:val="false"/>
          <w:u w:val="single"/>
          <w:vertAlign w:val="baseline"/>
          <w:rFonts w:ascii="Times New Roman" w:hAnsi="Times New Roman"/>
        </w:rPr>
        <w:t xml:space="preserve">Amendments to Declaration:</w:t>
      </w:r>
      <w:r>
        <w:rPr>
          <w:color w:val="#000000"/>
          <w:sz w:val="20"/>
          <w:lang w:val="en-US"/>
          <w:spacing w:val="-12"/>
          <w:w w:val="110"/>
          <w:strike w:val="false"/>
          <w:vertAlign w:val="baseline"/>
          <w:rFonts w:ascii="Times New Roman" w:hAnsi="Times New Roman"/>
        </w:rPr>
        <w:t xml:space="preserve"> Regardless of the provisions of Section 20 of the </w:t>
      </w:r>
      <w:r>
        <w:rPr>
          <w:color w:val="#000000"/>
          <w:sz w:val="20"/>
          <w:lang w:val="en-US"/>
          <w:spacing w:val="-7"/>
          <w:w w:val="110"/>
          <w:strike w:val="false"/>
          <w:vertAlign w:val="baseline"/>
          <w:rFonts w:ascii="Times New Roman" w:hAnsi="Times New Roman"/>
        </w:rPr>
        <w:t xml:space="preserve">Declaration, and in accordance with Section 38-33.3-217, C.R.S., the Declaration may be amended by an affirmative vote of no less than 67% of the Owners.</w:t>
      </w:r>
    </w:p>
    <w:p>
      <w:pPr>
        <w:ind w:right="0" w:left="0" w:firstLine="720"/>
        <w:spacing w:before="252" w:after="0" w:line="208" w:lineRule="auto"/>
        <w:jc w:val="left"/>
        <w:tabs>
          <w:tab w:val="clear" w:pos="576"/>
          <w:tab w:val="decimal" w:pos="1296"/>
        </w:tabs>
        <w:numPr>
          <w:ilvl w:val="0"/>
          <w:numId w:val="26"/>
        </w:numPr>
        <w:rPr>
          <w:color w:val="#000000"/>
          <w:sz w:val="20"/>
          <w:lang w:val="en-US"/>
          <w:spacing w:val="-7"/>
          <w:w w:val="110"/>
          <w:strike w:val="false"/>
          <w:u w:val="single"/>
          <w:vertAlign w:val="baseline"/>
          <w:rFonts w:ascii="Times New Roman" w:hAnsi="Times New Roman"/>
        </w:rPr>
      </w:pPr>
      <w:r>
        <w:rPr>
          <w:color w:val="#000000"/>
          <w:sz w:val="20"/>
          <w:lang w:val="en-US"/>
          <w:spacing w:val="-7"/>
          <w:w w:val="110"/>
          <w:strike w:val="false"/>
          <w:u w:val="single"/>
          <w:vertAlign w:val="baseline"/>
          <w:rFonts w:ascii="Times New Roman" w:hAnsi="Times New Roman"/>
        </w:rPr>
        <w:t xml:space="preserve">Audit/Review of Association's Financial Records:</w:t>
      </w:r>
    </w:p>
    <w:p>
      <w:pPr>
        <w:ind w:right="0" w:left="1224" w:firstLine="0"/>
        <w:spacing w:before="216" w:after="0" w:line="240" w:lineRule="auto"/>
        <w:jc w:val="left"/>
        <w:tabs>
          <w:tab w:val="right" w:leader="none" w:pos="7550"/>
        </w:tabs>
        <w:rPr>
          <w:color w:val="#000000"/>
          <w:sz w:val="20"/>
          <w:lang w:val="en-US"/>
          <w:spacing w:val="-74"/>
          <w:w w:val="110"/>
          <w:strike w:val="false"/>
          <w:vertAlign w:val="baseline"/>
          <w:rFonts w:ascii="Times New Roman" w:hAnsi="Times New Roman"/>
        </w:rPr>
      </w:pPr>
      <w:r>
        <w:rPr>
          <w:color w:val="#000000"/>
          <w:sz w:val="20"/>
          <w:lang w:val="en-US"/>
          <w:spacing w:val="-74"/>
          <w:w w:val="110"/>
          <w:strike w:val="false"/>
          <w:vertAlign w:val="baseline"/>
          <w:rFonts w:ascii="Times New Roman" w:hAnsi="Times New Roman"/>
        </w:rPr>
        <w:t xml:space="preserve">1.	</w:t>
      </w:r>
      <w:r>
        <w:rPr>
          <w:color w:val="#000000"/>
          <w:sz w:val="20"/>
          <w:lang w:val="en-US"/>
          <w:spacing w:val="-6"/>
          <w:w w:val="110"/>
          <w:strike w:val="false"/>
          <w:vertAlign w:val="baseline"/>
          <w:rFonts w:ascii="Times New Roman" w:hAnsi="Times New Roman"/>
        </w:rPr>
        <w:t xml:space="preserve">Audit: The books and records of the Association shall be subject to an</w:t>
      </w:r>
    </w:p>
    <w:p>
      <w:pPr>
        <w:ind w:right="216" w:left="1800" w:firstLine="0"/>
        <w:spacing w:before="36" w:after="0" w:line="240" w:lineRule="auto"/>
        <w:jc w:val="left"/>
        <w:rPr>
          <w:color w:val="#000000"/>
          <w:sz w:val="20"/>
          <w:lang w:val="en-US"/>
          <w:spacing w:val="-10"/>
          <w:w w:val="110"/>
          <w:strike w:val="false"/>
          <w:vertAlign w:val="baseline"/>
          <w:rFonts w:ascii="Times New Roman" w:hAnsi="Times New Roman"/>
        </w:rPr>
      </w:pPr>
      <w:r>
        <w:rPr>
          <w:color w:val="#000000"/>
          <w:sz w:val="20"/>
          <w:lang w:val="en-US"/>
          <w:spacing w:val="-10"/>
          <w:w w:val="110"/>
          <w:strike w:val="false"/>
          <w:vertAlign w:val="baseline"/>
          <w:rFonts w:ascii="Times New Roman" w:hAnsi="Times New Roman"/>
        </w:rPr>
        <w:t xml:space="preserve">audit by a certified public accountant, using generally accepted auditing </w:t>
      </w:r>
      <w:r>
        <w:rPr>
          <w:color w:val="#000000"/>
          <w:sz w:val="20"/>
          <w:lang w:val="en-US"/>
          <w:spacing w:val="-7"/>
          <w:w w:val="110"/>
          <w:strike w:val="false"/>
          <w:vertAlign w:val="baseline"/>
          <w:rFonts w:ascii="Times New Roman" w:hAnsi="Times New Roman"/>
        </w:rPr>
        <w:t xml:space="preserve">standards, upon the following conditions:</w:t>
      </w:r>
    </w:p>
    <w:p>
      <w:pPr>
        <w:ind w:right="0" w:left="2520" w:firstLine="-648"/>
        <w:spacing w:before="216" w:after="0" w:line="240" w:lineRule="auto"/>
        <w:jc w:val="left"/>
        <w:tabs>
          <w:tab w:val="clear" w:pos="648"/>
          <w:tab w:val="decimal" w:pos="2520"/>
        </w:tabs>
        <w:numPr>
          <w:ilvl w:val="0"/>
          <w:numId w:val="27"/>
        </w:numPr>
        <w:rPr>
          <w:color w:val="#000000"/>
          <w:sz w:val="20"/>
          <w:lang w:val="en-US"/>
          <w:spacing w:val="10"/>
          <w:w w:val="110"/>
          <w:strike w:val="false"/>
          <w:vertAlign w:val="baseline"/>
          <w:rFonts w:ascii="Times New Roman" w:hAnsi="Times New Roman"/>
        </w:rPr>
      </w:pPr>
      <w:r>
        <w:rPr>
          <w:color w:val="#000000"/>
          <w:sz w:val="20"/>
          <w:lang w:val="en-US"/>
          <w:spacing w:val="10"/>
          <w:w w:val="110"/>
          <w:strike w:val="false"/>
          <w:vertAlign w:val="baseline"/>
          <w:rFonts w:ascii="Times New Roman" w:hAnsi="Times New Roman"/>
        </w:rPr>
        <w:t xml:space="preserve">At the discretion of the Board;</w:t>
      </w:r>
    </w:p>
    <w:p>
      <w:pPr>
        <w:ind w:right="0" w:left="2520" w:firstLine="-648"/>
        <w:spacing w:before="252" w:after="0" w:line="240" w:lineRule="auto"/>
        <w:jc w:val="left"/>
        <w:tabs>
          <w:tab w:val="clear" w:pos="648"/>
          <w:tab w:val="decimal" w:pos="2520"/>
        </w:tabs>
        <w:numPr>
          <w:ilvl w:val="0"/>
          <w:numId w:val="27"/>
        </w:numPr>
        <w:rPr>
          <w:color w:val="#000000"/>
          <w:sz w:val="20"/>
          <w:lang w:val="en-US"/>
          <w:spacing w:val="-4"/>
          <w:w w:val="110"/>
          <w:strike w:val="false"/>
          <w:vertAlign w:val="baseline"/>
          <w:rFonts w:ascii="Times New Roman" w:hAnsi="Times New Roman"/>
        </w:rPr>
      </w:pPr>
      <w:r>
        <w:rPr>
          <w:color w:val="#000000"/>
          <w:sz w:val="20"/>
          <w:lang w:val="en-US"/>
          <w:spacing w:val="-4"/>
          <w:w w:val="110"/>
          <w:strike w:val="false"/>
          <w:vertAlign w:val="baseline"/>
          <w:rFonts w:ascii="Times New Roman" w:hAnsi="Times New Roman"/>
        </w:rPr>
        <w:t xml:space="preserve">The Association has annual revenues or expenditures of at least </w:t>
      </w:r>
      <w:r>
        <w:rPr>
          <w:color w:val="#000000"/>
          <w:sz w:val="20"/>
          <w:lang w:val="en-US"/>
          <w:spacing w:val="-11"/>
          <w:w w:val="110"/>
          <w:strike w:val="false"/>
          <w:vertAlign w:val="baseline"/>
          <w:rFonts w:ascii="Times New Roman" w:hAnsi="Times New Roman"/>
        </w:rPr>
        <w:t xml:space="preserve">two hundred fifty thousand dollars, and an audit is requested by the </w:t>
      </w:r>
      <w:r>
        <w:rPr>
          <w:color w:val="#000000"/>
          <w:sz w:val="20"/>
          <w:lang w:val="en-US"/>
          <w:spacing w:val="-6"/>
          <w:w w:val="110"/>
          <w:strike w:val="false"/>
          <w:vertAlign w:val="baseline"/>
          <w:rFonts w:ascii="Times New Roman" w:hAnsi="Times New Roman"/>
        </w:rPr>
        <w:t xml:space="preserve">owners of at least one-third of the Lots represented by the </w:t>
      </w:r>
      <w:r>
        <w:rPr>
          <w:color w:val="#000000"/>
          <w:sz w:val="20"/>
          <w:lang w:val="en-US"/>
          <w:spacing w:val="-8"/>
          <w:w w:val="110"/>
          <w:strike w:val="false"/>
          <w:vertAlign w:val="baseline"/>
          <w:rFonts w:ascii="Times New Roman" w:hAnsi="Times New Roman"/>
        </w:rPr>
        <w:t xml:space="preserve">Association.</w:t>
      </w:r>
    </w:p>
    <w:p>
      <w:pPr>
        <w:ind w:right="0" w:left="1224" w:firstLine="0"/>
        <w:spacing w:before="252" w:after="0" w:line="240" w:lineRule="auto"/>
        <w:jc w:val="left"/>
        <w:tabs>
          <w:tab w:val="right" w:leader="none" w:pos="7608"/>
        </w:tabs>
        <w:rPr>
          <w:color w:val="#000000"/>
          <w:sz w:val="20"/>
          <w:lang w:val="en-US"/>
          <w:spacing w:val="-54"/>
          <w:w w:val="110"/>
          <w:strike w:val="false"/>
          <w:vertAlign w:val="baseline"/>
          <w:rFonts w:ascii="Times New Roman" w:hAnsi="Times New Roman"/>
        </w:rPr>
      </w:pPr>
      <w:r>
        <w:rPr>
          <w:color w:val="#000000"/>
          <w:sz w:val="20"/>
          <w:lang w:val="en-US"/>
          <w:spacing w:val="-54"/>
          <w:w w:val="110"/>
          <w:strike w:val="false"/>
          <w:vertAlign w:val="baseline"/>
          <w:rFonts w:ascii="Times New Roman" w:hAnsi="Times New Roman"/>
        </w:rPr>
        <w:t xml:space="preserve">2.	</w:t>
      </w:r>
      <w:r>
        <w:rPr>
          <w:color w:val="#000000"/>
          <w:sz w:val="20"/>
          <w:lang w:val="en-US"/>
          <w:spacing w:val="-6"/>
          <w:w w:val="110"/>
          <w:strike w:val="false"/>
          <w:vertAlign w:val="baseline"/>
          <w:rFonts w:ascii="Times New Roman" w:hAnsi="Times New Roman"/>
        </w:rPr>
        <w:t xml:space="preserve">Review: The books and records of the Association shall be subject to a</w:t>
      </w:r>
    </w:p>
    <w:p>
      <w:pPr>
        <w:ind w:right="0" w:left="1800" w:firstLine="0"/>
        <w:spacing w:before="0" w:after="0" w:line="240" w:lineRule="auto"/>
        <w:jc w:val="left"/>
        <w:rPr>
          <w:color w:val="#000000"/>
          <w:sz w:val="20"/>
          <w:lang w:val="en-US"/>
          <w:spacing w:val="-7"/>
          <w:w w:val="110"/>
          <w:strike w:val="false"/>
          <w:vertAlign w:val="baseline"/>
          <w:rFonts w:ascii="Times New Roman" w:hAnsi="Times New Roman"/>
        </w:rPr>
      </w:pPr>
      <w:r>
        <w:rPr>
          <w:color w:val="#000000"/>
          <w:sz w:val="20"/>
          <w:lang w:val="en-US"/>
          <w:spacing w:val="-7"/>
          <w:w w:val="110"/>
          <w:strike w:val="false"/>
          <w:vertAlign w:val="baseline"/>
          <w:rFonts w:ascii="Times New Roman" w:hAnsi="Times New Roman"/>
        </w:rPr>
        <w:t xml:space="preserve">review by an independent and qualified person selected by the Board upon </w:t>
      </w:r>
      <w:r>
        <w:rPr>
          <w:color w:val="#000000"/>
          <w:sz w:val="20"/>
          <w:lang w:val="en-US"/>
          <w:spacing w:val="-4"/>
          <w:w w:val="110"/>
          <w:strike w:val="false"/>
          <w:vertAlign w:val="baseline"/>
          <w:rFonts w:ascii="Times New Roman" w:hAnsi="Times New Roman"/>
        </w:rPr>
        <w:t xml:space="preserve">the conditions set forth below. The person selected to conduct a review </w:t>
      </w:r>
      <w:r>
        <w:rPr>
          <w:color w:val="#000000"/>
          <w:sz w:val="20"/>
          <w:lang w:val="en-US"/>
          <w:spacing w:val="-6"/>
          <w:w w:val="110"/>
          <w:strike w:val="false"/>
          <w:vertAlign w:val="baseline"/>
          <w:rFonts w:ascii="Times New Roman" w:hAnsi="Times New Roman"/>
        </w:rPr>
        <w:t xml:space="preserve">need not be a certified public accountant, but shall have at least a basic </w:t>
      </w:r>
      <w:r>
        <w:rPr>
          <w:color w:val="#000000"/>
          <w:sz w:val="20"/>
          <w:lang w:val="en-US"/>
          <w:spacing w:val="-9"/>
          <w:w w:val="110"/>
          <w:strike w:val="false"/>
          <w:vertAlign w:val="baseline"/>
          <w:rFonts w:ascii="Times New Roman" w:hAnsi="Times New Roman"/>
        </w:rPr>
        <w:t xml:space="preserve">understanding of the principles of accounting as a result of prior business </w:t>
      </w:r>
      <w:r>
        <w:rPr>
          <w:color w:val="#000000"/>
          <w:sz w:val="20"/>
          <w:lang w:val="en-US"/>
          <w:spacing w:val="-3"/>
          <w:w w:val="110"/>
          <w:strike w:val="false"/>
          <w:vertAlign w:val="baseline"/>
          <w:rFonts w:ascii="Times New Roman" w:hAnsi="Times New Roman"/>
        </w:rPr>
        <w:t xml:space="preserve">experience, education above the high school level, or bona fide home </w:t>
      </w:r>
      <w:r>
        <w:rPr>
          <w:color w:val="#000000"/>
          <w:sz w:val="20"/>
          <w:lang w:val="en-US"/>
          <w:spacing w:val="-6"/>
          <w:w w:val="110"/>
          <w:strike w:val="false"/>
          <w:vertAlign w:val="baseline"/>
          <w:rFonts w:ascii="Times New Roman" w:hAnsi="Times New Roman"/>
        </w:rPr>
        <w:t xml:space="preserve">study, and shall use statements on standards for accounting and review services. A review shall be conducted upon the following conditions:</w:t>
      </w:r>
    </w:p>
    <w:p>
      <w:pPr>
        <w:ind w:right="0" w:left="2520" w:firstLine="-648"/>
        <w:spacing w:before="288" w:after="0" w:line="240" w:lineRule="auto"/>
        <w:jc w:val="left"/>
        <w:tabs>
          <w:tab w:val="clear" w:pos="648"/>
          <w:tab w:val="decimal" w:pos="2520"/>
        </w:tabs>
        <w:numPr>
          <w:ilvl w:val="0"/>
          <w:numId w:val="28"/>
        </w:numPr>
        <w:rPr>
          <w:color w:val="#000000"/>
          <w:sz w:val="20"/>
          <w:lang w:val="en-US"/>
          <w:spacing w:val="10"/>
          <w:w w:val="110"/>
          <w:strike w:val="false"/>
          <w:vertAlign w:val="baseline"/>
          <w:rFonts w:ascii="Times New Roman" w:hAnsi="Times New Roman"/>
        </w:rPr>
      </w:pPr>
      <w:r>
        <w:rPr>
          <w:color w:val="#000000"/>
          <w:sz w:val="20"/>
          <w:lang w:val="en-US"/>
          <w:spacing w:val="10"/>
          <w:w w:val="110"/>
          <w:strike w:val="false"/>
          <w:vertAlign w:val="baseline"/>
          <w:rFonts w:ascii="Times New Roman" w:hAnsi="Times New Roman"/>
        </w:rPr>
        <w:t xml:space="preserve">At the discretion of the Board;</w:t>
      </w:r>
    </w:p>
    <w:p>
      <w:pPr>
        <w:ind w:right="360" w:left="2520" w:firstLine="-648"/>
        <w:spacing w:before="216" w:after="0" w:line="240" w:lineRule="auto"/>
        <w:jc w:val="left"/>
        <w:tabs>
          <w:tab w:val="clear" w:pos="648"/>
          <w:tab w:val="decimal" w:pos="2520"/>
        </w:tabs>
        <w:numPr>
          <w:ilvl w:val="0"/>
          <w:numId w:val="28"/>
        </w:numPr>
        <w:rPr>
          <w:color w:val="#000000"/>
          <w:sz w:val="20"/>
          <w:lang w:val="en-US"/>
          <w:spacing w:val="-10"/>
          <w:w w:val="110"/>
          <w:strike w:val="false"/>
          <w:vertAlign w:val="baseline"/>
          <w:rFonts w:ascii="Times New Roman" w:hAnsi="Times New Roman"/>
        </w:rPr>
      </w:pPr>
      <w:r>
        <w:rPr>
          <w:color w:val="#000000"/>
          <w:sz w:val="20"/>
          <w:lang w:val="en-US"/>
          <w:spacing w:val="-10"/>
          <w:w w:val="110"/>
          <w:strike w:val="false"/>
          <w:vertAlign w:val="baseline"/>
          <w:rFonts w:ascii="Times New Roman" w:hAnsi="Times New Roman"/>
        </w:rPr>
        <w:t xml:space="preserve">A review is requested by the owners of at least one-third of the </w:t>
      </w:r>
      <w:r>
        <w:rPr>
          <w:color w:val="#000000"/>
          <w:sz w:val="20"/>
          <w:lang w:val="en-US"/>
          <w:spacing w:val="-7"/>
          <w:w w:val="110"/>
          <w:strike w:val="false"/>
          <w:vertAlign w:val="baseline"/>
          <w:rFonts w:ascii="Times New Roman" w:hAnsi="Times New Roman"/>
        </w:rPr>
        <w:t xml:space="preserve">Lots represented by the Association.</w:t>
      </w:r>
    </w:p>
    <w:p>
      <w:pPr>
        <w:ind w:right="0" w:left="1224" w:firstLine="0"/>
        <w:spacing w:before="252" w:after="0" w:line="240" w:lineRule="auto"/>
        <w:jc w:val="left"/>
        <w:tabs>
          <w:tab w:val="right" w:leader="none" w:pos="7056"/>
        </w:tabs>
        <w:rPr>
          <w:color w:val="#000000"/>
          <w:sz w:val="20"/>
          <w:lang w:val="en-US"/>
          <w:spacing w:val="-48"/>
          <w:w w:val="110"/>
          <w:strike w:val="false"/>
          <w:vertAlign w:val="baseline"/>
          <w:rFonts w:ascii="Times New Roman" w:hAnsi="Times New Roman"/>
        </w:rPr>
      </w:pPr>
      <w:r>
        <w:rPr>
          <w:color w:val="#000000"/>
          <w:sz w:val="20"/>
          <w:lang w:val="en-US"/>
          <w:spacing w:val="-48"/>
          <w:w w:val="110"/>
          <w:strike w:val="false"/>
          <w:vertAlign w:val="baseline"/>
          <w:rFonts w:ascii="Times New Roman" w:hAnsi="Times New Roman"/>
        </w:rPr>
        <w:t xml:space="preserve">3.	</w:t>
      </w:r>
      <w:r>
        <w:rPr>
          <w:color w:val="#000000"/>
          <w:sz w:val="20"/>
          <w:lang w:val="en-US"/>
          <w:spacing w:val="-6"/>
          <w:w w:val="110"/>
          <w:strike w:val="false"/>
          <w:vertAlign w:val="baseline"/>
          <w:rFonts w:ascii="Times New Roman" w:hAnsi="Times New Roman"/>
        </w:rPr>
        <w:t xml:space="preserve">The audit or review report shall cover the Association's financial</w:t>
      </w:r>
    </w:p>
    <w:p>
      <w:pPr>
        <w:ind w:right="216" w:left="1800" w:firstLine="0"/>
        <w:spacing w:before="0" w:after="0" w:line="240" w:lineRule="auto"/>
        <w:jc w:val="left"/>
        <w:rPr>
          <w:color w:val="#000000"/>
          <w:sz w:val="20"/>
          <w:lang w:val="en-US"/>
          <w:spacing w:val="-11"/>
          <w:w w:val="110"/>
          <w:strike w:val="false"/>
          <w:vertAlign w:val="baseline"/>
          <w:rFonts w:ascii="Times New Roman" w:hAnsi="Times New Roman"/>
        </w:rPr>
      </w:pPr>
      <w:r>
        <w:rPr>
          <w:color w:val="#000000"/>
          <w:sz w:val="20"/>
          <w:lang w:val="en-US"/>
          <w:spacing w:val="-11"/>
          <w:w w:val="110"/>
          <w:strike w:val="false"/>
          <w:vertAlign w:val="baseline"/>
          <w:rFonts w:ascii="Times New Roman" w:hAnsi="Times New Roman"/>
        </w:rPr>
        <w:t xml:space="preserve">statements, which shall be prepared using generally accepted accounting </w:t>
      </w:r>
      <w:r>
        <w:rPr>
          <w:color w:val="#000000"/>
          <w:sz w:val="20"/>
          <w:lang w:val="en-US"/>
          <w:spacing w:val="-7"/>
          <w:w w:val="110"/>
          <w:strike w:val="false"/>
          <w:vertAlign w:val="baseline"/>
          <w:rFonts w:ascii="Times New Roman" w:hAnsi="Times New Roman"/>
        </w:rPr>
        <w:t xml:space="preserve">principles or the cash or tax basis of accounting.</w:t>
      </w:r>
    </w:p>
    <w:p>
      <w:pPr>
        <w:ind w:right="0" w:left="1224" w:firstLine="0"/>
        <w:spacing w:before="252" w:after="0" w:line="240" w:lineRule="auto"/>
        <w:jc w:val="left"/>
        <w:tabs>
          <w:tab w:val="right" w:leader="none" w:pos="7804"/>
        </w:tabs>
        <w:rPr>
          <w:color w:val="#000000"/>
          <w:sz w:val="20"/>
          <w:lang w:val="en-US"/>
          <w:spacing w:val="-50"/>
          <w:w w:val="110"/>
          <w:strike w:val="false"/>
          <w:vertAlign w:val="baseline"/>
          <w:rFonts w:ascii="Times New Roman" w:hAnsi="Times New Roman"/>
        </w:rPr>
      </w:pPr>
      <w:r>
        <w:rPr>
          <w:color w:val="#000000"/>
          <w:sz w:val="20"/>
          <w:lang w:val="en-US"/>
          <w:spacing w:val="-50"/>
          <w:w w:val="110"/>
          <w:strike w:val="false"/>
          <w:vertAlign w:val="baseline"/>
          <w:rFonts w:ascii="Times New Roman" w:hAnsi="Times New Roman"/>
        </w:rPr>
        <w:t xml:space="preserve">4.	</w:t>
      </w:r>
      <w:r>
        <w:rPr>
          <w:color w:val="#000000"/>
          <w:sz w:val="20"/>
          <w:lang w:val="en-US"/>
          <w:spacing w:val="-7"/>
          <w:w w:val="110"/>
          <w:strike w:val="false"/>
          <w:vertAlign w:val="baseline"/>
          <w:rFonts w:ascii="Times New Roman" w:hAnsi="Times New Roman"/>
        </w:rPr>
        <w:t xml:space="preserve">Copies of any audit or review shall be made available upon request to any</w:t>
      </w:r>
    </w:p>
    <w:p>
      <w:pPr>
        <w:ind w:right="0" w:left="1800" w:firstLine="0"/>
        <w:spacing w:before="0" w:after="0" w:line="240" w:lineRule="auto"/>
        <w:jc w:val="left"/>
        <w:rPr>
          <w:color w:val="#000000"/>
          <w:sz w:val="20"/>
          <w:lang w:val="en-US"/>
          <w:spacing w:val="-7"/>
          <w:w w:val="110"/>
          <w:strike w:val="false"/>
          <w:vertAlign w:val="baseline"/>
          <w:rFonts w:ascii="Times New Roman" w:hAnsi="Times New Roman"/>
        </w:rPr>
      </w:pPr>
      <w:r>
        <w:rPr>
          <w:color w:val="#000000"/>
          <w:sz w:val="20"/>
          <w:lang w:val="en-US"/>
          <w:spacing w:val="-7"/>
          <w:w w:val="110"/>
          <w:strike w:val="false"/>
          <w:vertAlign w:val="baseline"/>
          <w:rFonts w:ascii="Times New Roman" w:hAnsi="Times New Roman"/>
        </w:rPr>
        <w:t xml:space="preserve">unit owner beginning no later than thirty days after its completion.</w:t>
      </w:r>
    </w:p>
    <w:p>
      <w:pPr>
        <w:ind w:right="0" w:left="1800" w:firstLine="0"/>
        <w:spacing w:before="720" w:after="0" w:line="240" w:lineRule="auto"/>
        <w:jc w:val="left"/>
        <w:rPr>
          <w:color w:val="#000000"/>
          <w:sz w:val="20"/>
          <w:lang w:val="en-US"/>
          <w:spacing w:val="0"/>
          <w:w w:val="110"/>
          <w:strike w:val="false"/>
          <w:vertAlign w:val="baseline"/>
          <w:rFonts w:ascii="Times New Roman" w:hAnsi="Times New Roman"/>
        </w:rPr>
      </w:pPr>
      <w:r>
        <w:rPr>
          <w:color w:val="#000000"/>
          <w:sz w:val="20"/>
          <w:lang w:val="en-US"/>
          <w:spacing w:val="0"/>
          <w:w w:val="110"/>
          <w:strike w:val="false"/>
          <w:vertAlign w:val="baseline"/>
          <w:rFonts w:ascii="Times New Roman" w:hAnsi="Times New Roman"/>
        </w:rPr>
        <w:t xml:space="preserve">.</w:t>
      </w:r>
    </w:p>
    <w:p>
      <w:pPr>
        <w:sectPr>
          <w:pgSz w:w="12240" w:h="15840" w:orient="portrait"/>
          <w:type w:val="nextPage"/>
          <w:textDirection w:val="lrTb"/>
          <w:pgMar w:bottom="3643" w:top="1232" w:right="3098" w:left="1162" w:header="720" w:footer="3728"/>
          <w:footerReference w:type="default" r:id="drId24"/>
          <w:titlePg w:val="false"/>
        </w:sectPr>
      </w:pPr>
    </w:p>
    <w:p>
      <w:pPr>
        <w:ind w:right="0" w:left="0" w:firstLine="0"/>
        <w:spacing w:before="0" w:after="0" w:line="204" w:lineRule="auto"/>
        <w:jc w:val="center"/>
        <w:rPr>
          <w:b w:val="true"/>
          <w:color w:val="#000000"/>
          <w:sz w:val="20"/>
          <w:lang w:val="en-US"/>
          <w:spacing w:val="-4"/>
          <w:w w:val="105"/>
          <w:strike w:val="false"/>
          <w:u w:val="single"/>
          <w:vertAlign w:val="baseline"/>
          <w:rFonts w:ascii="Times New Roman" w:hAnsi="Times New Roman"/>
        </w:rPr>
      </w:pPr>
      <w:r>
        <w:rPr>
          <w:b w:val="true"/>
          <w:color w:val="#000000"/>
          <w:sz w:val="20"/>
          <w:lang w:val="en-US"/>
          <w:spacing w:val="-4"/>
          <w:w w:val="105"/>
          <w:strike w:val="false"/>
          <w:u w:val="single"/>
          <w:vertAlign w:val="baseline"/>
          <w:rFonts w:ascii="Times New Roman" w:hAnsi="Times New Roman"/>
        </w:rPr>
        <w:t xml:space="preserve">VII. DISPUTE RESOLUTION AND LIMITATION ON LITIGATION</w:t>
      </w:r>
    </w:p>
    <w:p>
      <w:pPr>
        <w:ind w:right="72" w:left="0" w:firstLine="576"/>
        <w:spacing w:before="216" w:after="0" w:line="240" w:lineRule="auto"/>
        <w:jc w:val="both"/>
        <w:rPr>
          <w:color w:val="#000000"/>
          <w:sz w:val="20"/>
          <w:lang w:val="en-US"/>
          <w:spacing w:val="-10"/>
          <w:w w:val="110"/>
          <w:strike w:val="false"/>
          <w:vertAlign w:val="baseline"/>
          <w:rFonts w:ascii="Times New Roman" w:hAnsi="Times New Roman"/>
        </w:rPr>
      </w:pPr>
      <w:r>
        <w:rPr>
          <w:color w:val="#000000"/>
          <w:sz w:val="20"/>
          <w:lang w:val="en-US"/>
          <w:spacing w:val="-10"/>
          <w:w w:val="110"/>
          <w:strike w:val="false"/>
          <w:vertAlign w:val="baseline"/>
          <w:rFonts w:ascii="Times New Roman" w:hAnsi="Times New Roman"/>
        </w:rPr>
        <w:t xml:space="preserve">Declarant, the Association and its officers, directors, and committee Members, all Members </w:t>
      </w:r>
      <w:r>
        <w:rPr>
          <w:color w:val="#000000"/>
          <w:sz w:val="20"/>
          <w:lang w:val="en-US"/>
          <w:spacing w:val="-11"/>
          <w:w w:val="110"/>
          <w:strike w:val="false"/>
          <w:vertAlign w:val="baseline"/>
          <w:rFonts w:ascii="Times New Roman" w:hAnsi="Times New Roman"/>
        </w:rPr>
        <w:t xml:space="preserve">and persons subject to the Declaration and any person not otherwise subject to this Declaration who </w:t>
      </w:r>
      <w:r>
        <w:rPr>
          <w:color w:val="#000000"/>
          <w:sz w:val="20"/>
          <w:lang w:val="en-US"/>
          <w:spacing w:val="-7"/>
          <w:w w:val="110"/>
          <w:strike w:val="false"/>
          <w:vertAlign w:val="baseline"/>
          <w:rFonts w:ascii="Times New Roman" w:hAnsi="Times New Roman"/>
        </w:rPr>
        <w:t xml:space="preserve">agrees to submit to this policy (collectively, </w:t>
      </w:r>
      <w:r>
        <w:rPr>
          <w:color w:val="#000000"/>
          <w:sz w:val="6"/>
          <w:lang w:val="en-US"/>
          <w:spacing w:val="-7"/>
          <w:w w:val="100"/>
          <w:strike w:val="false"/>
          <w:vertAlign w:val="baseline"/>
          <w:rFonts w:ascii="Arial" w:hAnsi="Arial"/>
        </w:rPr>
        <w:t xml:space="preserve">"</w:t>
      </w:r>
      <w:r>
        <w:rPr>
          <w:color w:val="#000000"/>
          <w:sz w:val="20"/>
          <w:lang w:val="en-US"/>
          <w:spacing w:val="-7"/>
          <w:w w:val="110"/>
          <w:strike w:val="false"/>
          <w:vertAlign w:val="baseline"/>
          <w:rFonts w:ascii="Times New Roman" w:hAnsi="Times New Roman"/>
        </w:rPr>
        <w:t xml:space="preserve">Bound Parties</w:t>
      </w:r>
      <w:r>
        <w:rPr>
          <w:color w:val="#000000"/>
          <w:sz w:val="6"/>
          <w:lang w:val="en-US"/>
          <w:spacing w:val="-7"/>
          <w:w w:val="100"/>
          <w:strike w:val="false"/>
          <w:vertAlign w:val="baseline"/>
          <w:rFonts w:ascii="Arial" w:hAnsi="Arial"/>
        </w:rPr>
        <w:t xml:space="preserve">"</w:t>
      </w:r>
      <w:r>
        <w:rPr>
          <w:color w:val="#000000"/>
          <w:sz w:val="20"/>
          <w:lang w:val="en-US"/>
          <w:spacing w:val="-7"/>
          <w:w w:val="110"/>
          <w:strike w:val="false"/>
          <w:vertAlign w:val="baseline"/>
          <w:rFonts w:ascii="Times New Roman" w:hAnsi="Times New Roman"/>
        </w:rPr>
        <w:t xml:space="preserve">), agree that it is in the best interest of </w:t>
      </w:r>
      <w:r>
        <w:rPr>
          <w:color w:val="#000000"/>
          <w:sz w:val="20"/>
          <w:lang w:val="en-US"/>
          <w:spacing w:val="-10"/>
          <w:w w:val="110"/>
          <w:strike w:val="false"/>
          <w:vertAlign w:val="baseline"/>
          <w:rFonts w:ascii="Times New Roman" w:hAnsi="Times New Roman"/>
        </w:rPr>
        <w:t xml:space="preserve">all concerned to encourage the amicable resolution of disputes involving the Project without the </w:t>
      </w:r>
      <w:r>
        <w:rPr>
          <w:color w:val="#000000"/>
          <w:sz w:val="20"/>
          <w:lang w:val="en-US"/>
          <w:spacing w:val="-9"/>
          <w:w w:val="110"/>
          <w:strike w:val="false"/>
          <w:vertAlign w:val="baseline"/>
          <w:rFonts w:ascii="Times New Roman" w:hAnsi="Times New Roman"/>
        </w:rPr>
        <w:t xml:space="preserve">emotional and financial costs of litigation. Accordingly, each Bound Party may not file suit in any </w:t>
      </w:r>
      <w:r>
        <w:rPr>
          <w:color w:val="#000000"/>
          <w:sz w:val="20"/>
          <w:lang w:val="en-US"/>
          <w:spacing w:val="-8"/>
          <w:w w:val="110"/>
          <w:strike w:val="false"/>
          <w:vertAlign w:val="baseline"/>
          <w:rFonts w:ascii="Times New Roman" w:hAnsi="Times New Roman"/>
        </w:rPr>
        <w:t xml:space="preserve">court with respect to a Claim described below unless and until it has first submitted such Claim to </w:t>
      </w:r>
      <w:r>
        <w:rPr>
          <w:color w:val="#000000"/>
          <w:sz w:val="20"/>
          <w:lang w:val="en-US"/>
          <w:spacing w:val="-9"/>
          <w:w w:val="110"/>
          <w:strike w:val="false"/>
          <w:vertAlign w:val="baseline"/>
          <w:rFonts w:ascii="Times New Roman" w:hAnsi="Times New Roman"/>
        </w:rPr>
        <w:t xml:space="preserve">the alternative dispute resolution procedures set forth below and engaged in a good faith effort to </w:t>
      </w:r>
      <w:r>
        <w:rPr>
          <w:color w:val="#000000"/>
          <w:sz w:val="20"/>
          <w:lang w:val="en-US"/>
          <w:spacing w:val="-8"/>
          <w:w w:val="110"/>
          <w:strike w:val="false"/>
          <w:vertAlign w:val="baseline"/>
          <w:rFonts w:ascii="Times New Roman" w:hAnsi="Times New Roman"/>
        </w:rPr>
        <w:t xml:space="preserve">resolve such Claim.</w:t>
      </w:r>
    </w:p>
    <w:p>
      <w:pPr>
        <w:ind w:right="0" w:left="576" w:firstLine="0"/>
        <w:spacing w:before="288" w:after="0" w:line="240" w:lineRule="auto"/>
        <w:jc w:val="left"/>
        <w:tabs>
          <w:tab w:val="right" w:leader="none" w:pos="7864"/>
        </w:tabs>
        <w:rPr>
          <w:color w:val="#000000"/>
          <w:sz w:val="20"/>
          <w:lang w:val="en-US"/>
          <w:spacing w:val="-42"/>
          <w:w w:val="110"/>
          <w:strike w:val="false"/>
          <w:vertAlign w:val="baseline"/>
          <w:rFonts w:ascii="Times New Roman" w:hAnsi="Times New Roman"/>
        </w:rPr>
      </w:pPr>
      <w:r>
        <w:rPr>
          <w:color w:val="#000000"/>
          <w:sz w:val="20"/>
          <w:lang w:val="en-US"/>
          <w:spacing w:val="-42"/>
          <w:w w:val="110"/>
          <w:strike w:val="false"/>
          <w:vertAlign w:val="baseline"/>
          <w:rFonts w:ascii="Times New Roman" w:hAnsi="Times New Roman"/>
        </w:rPr>
        <w:t xml:space="preserve">A.	</w:t>
      </w:r>
      <w:r>
        <w:rPr>
          <w:color w:val="#000000"/>
          <w:sz w:val="20"/>
          <w:lang w:val="en-US"/>
          <w:spacing w:val="-4"/>
          <w:w w:val="110"/>
          <w:strike w:val="false"/>
          <w:u w:val="single"/>
          <w:vertAlign w:val="baseline"/>
          <w:rFonts w:ascii="Times New Roman" w:hAnsi="Times New Roman"/>
        </w:rPr>
        <w:t xml:space="preserve">Claims.</w:t>
      </w:r>
      <w:r>
        <w:rPr>
          <w:color w:val="#000000"/>
          <w:sz w:val="20"/>
          <w:lang w:val="en-US"/>
          <w:spacing w:val="-4"/>
          <w:w w:val="110"/>
          <w:strike w:val="false"/>
          <w:vertAlign w:val="baseline"/>
          <w:rFonts w:ascii="Times New Roman" w:hAnsi="Times New Roman"/>
        </w:rPr>
        <w:t xml:space="preserve"> As used in this policy, the term </w:t>
      </w:r>
      <w:r>
        <w:rPr>
          <w:color w:val="#000000"/>
          <w:sz w:val="6"/>
          <w:lang w:val="en-US"/>
          <w:spacing w:val="-4"/>
          <w:w w:val="100"/>
          <w:strike w:val="false"/>
          <w:vertAlign w:val="baseline"/>
          <w:rFonts w:ascii="Arial" w:hAnsi="Arial"/>
        </w:rPr>
        <w:t xml:space="preserve">"</w:t>
      </w:r>
      <w:r>
        <w:rPr>
          <w:color w:val="#000000"/>
          <w:sz w:val="20"/>
          <w:lang w:val="en-US"/>
          <w:spacing w:val="-4"/>
          <w:w w:val="110"/>
          <w:strike w:val="false"/>
          <w:vertAlign w:val="baseline"/>
          <w:rFonts w:ascii="Times New Roman" w:hAnsi="Times New Roman"/>
        </w:rPr>
        <w:t xml:space="preserve">Claim</w:t>
      </w:r>
      <w:r>
        <w:rPr>
          <w:color w:val="#000000"/>
          <w:sz w:val="6"/>
          <w:lang w:val="en-US"/>
          <w:spacing w:val="-4"/>
          <w:w w:val="100"/>
          <w:strike w:val="false"/>
          <w:vertAlign w:val="baseline"/>
          <w:rFonts w:ascii="Arial" w:hAnsi="Arial"/>
        </w:rPr>
        <w:t xml:space="preserve">"</w:t>
      </w:r>
      <w:r>
        <w:rPr>
          <w:color w:val="#000000"/>
          <w:sz w:val="20"/>
          <w:lang w:val="en-US"/>
          <w:spacing w:val="-4"/>
          <w:w w:val="110"/>
          <w:strike w:val="false"/>
          <w:vertAlign w:val="baseline"/>
          <w:rFonts w:ascii="Times New Roman" w:hAnsi="Times New Roman"/>
        </w:rPr>
        <w:t xml:space="preserve"> refers to any claim, grievance, or</w:t>
      </w:r>
    </w:p>
    <w:p>
      <w:pPr>
        <w:ind w:right="0" w:left="0" w:firstLine="0"/>
        <w:spacing w:before="0" w:after="0" w:line="240" w:lineRule="auto"/>
        <w:jc w:val="left"/>
        <w:rPr>
          <w:color w:val="#000000"/>
          <w:sz w:val="20"/>
          <w:lang w:val="en-US"/>
          <w:spacing w:val="-7"/>
          <w:w w:val="110"/>
          <w:strike w:val="false"/>
          <w:vertAlign w:val="baseline"/>
          <w:rFonts w:ascii="Times New Roman" w:hAnsi="Times New Roman"/>
        </w:rPr>
      </w:pPr>
      <w:r>
        <w:rPr>
          <w:color w:val="#000000"/>
          <w:sz w:val="20"/>
          <w:lang w:val="en-US"/>
          <w:spacing w:val="-7"/>
          <w:w w:val="110"/>
          <w:strike w:val="false"/>
          <w:vertAlign w:val="baseline"/>
          <w:rFonts w:ascii="Times New Roman" w:hAnsi="Times New Roman"/>
        </w:rPr>
        <w:t xml:space="preserve">dispute arising out of or relating to:</w:t>
      </w:r>
    </w:p>
    <w:p>
      <w:pPr>
        <w:ind w:right="0" w:left="1872" w:firstLine="-576"/>
        <w:spacing w:before="288" w:after="0" w:line="240" w:lineRule="auto"/>
        <w:jc w:val="left"/>
        <w:tabs>
          <w:tab w:val="clear" w:pos="576"/>
          <w:tab w:val="decimal" w:pos="1872"/>
        </w:tabs>
        <w:numPr>
          <w:ilvl w:val="0"/>
          <w:numId w:val="29"/>
        </w:numPr>
        <w:rPr>
          <w:color w:val="#000000"/>
          <w:sz w:val="20"/>
          <w:lang w:val="en-US"/>
          <w:spacing w:val="-9"/>
          <w:w w:val="110"/>
          <w:strike w:val="false"/>
          <w:vertAlign w:val="baseline"/>
          <w:rFonts w:ascii="Times New Roman" w:hAnsi="Times New Roman"/>
        </w:rPr>
      </w:pPr>
      <w:r>
        <w:rPr>
          <w:color w:val="#000000"/>
          <w:sz w:val="20"/>
          <w:lang w:val="en-US"/>
          <w:spacing w:val="-9"/>
          <w:w w:val="110"/>
          <w:strike w:val="false"/>
          <w:vertAlign w:val="baseline"/>
          <w:rFonts w:ascii="Times New Roman" w:hAnsi="Times New Roman"/>
        </w:rPr>
        <w:t xml:space="preserve">the interpretation, application, or enforcement of the Governing Documents;</w:t>
      </w:r>
    </w:p>
    <w:p>
      <w:pPr>
        <w:ind w:right="72" w:left="1872" w:firstLine="-576"/>
        <w:spacing w:before="288" w:after="0" w:line="240" w:lineRule="auto"/>
        <w:jc w:val="left"/>
        <w:tabs>
          <w:tab w:val="clear" w:pos="576"/>
          <w:tab w:val="decimal" w:pos="1872"/>
        </w:tabs>
        <w:numPr>
          <w:ilvl w:val="0"/>
          <w:numId w:val="29"/>
        </w:numPr>
        <w:rPr>
          <w:color w:val="#000000"/>
          <w:sz w:val="20"/>
          <w:lang w:val="en-US"/>
          <w:spacing w:val="-12"/>
          <w:w w:val="110"/>
          <w:strike w:val="false"/>
          <w:vertAlign w:val="baseline"/>
          <w:rFonts w:ascii="Times New Roman" w:hAnsi="Times New Roman"/>
        </w:rPr>
      </w:pPr>
      <w:r>
        <w:rPr>
          <w:color w:val="#000000"/>
          <w:sz w:val="20"/>
          <w:lang w:val="en-US"/>
          <w:spacing w:val="-12"/>
          <w:w w:val="110"/>
          <w:strike w:val="false"/>
          <w:vertAlign w:val="baseline"/>
          <w:rFonts w:ascii="Times New Roman" w:hAnsi="Times New Roman"/>
        </w:rPr>
        <w:t xml:space="preserve">the rights, obligations and duties of any Bound Party under the Governing </w:t>
      </w:r>
      <w:r>
        <w:rPr>
          <w:color w:val="#000000"/>
          <w:sz w:val="20"/>
          <w:lang w:val="en-US"/>
          <w:spacing w:val="-8"/>
          <w:w w:val="110"/>
          <w:strike w:val="false"/>
          <w:vertAlign w:val="baseline"/>
          <w:rFonts w:ascii="Times New Roman" w:hAnsi="Times New Roman"/>
        </w:rPr>
        <w:t xml:space="preserve">Documents; or</w:t>
      </w:r>
    </w:p>
    <w:p>
      <w:pPr>
        <w:ind w:right="72" w:left="1872" w:firstLine="-576"/>
        <w:spacing w:before="288" w:after="0" w:line="240" w:lineRule="auto"/>
        <w:jc w:val="both"/>
        <w:tabs>
          <w:tab w:val="clear" w:pos="576"/>
          <w:tab w:val="decimal" w:pos="1872"/>
        </w:tabs>
        <w:numPr>
          <w:ilvl w:val="0"/>
          <w:numId w:val="29"/>
        </w:numPr>
        <w:rPr>
          <w:color w:val="#000000"/>
          <w:sz w:val="20"/>
          <w:lang w:val="en-US"/>
          <w:spacing w:val="-12"/>
          <w:w w:val="110"/>
          <w:strike w:val="false"/>
          <w:vertAlign w:val="baseline"/>
          <w:rFonts w:ascii="Times New Roman" w:hAnsi="Times New Roman"/>
        </w:rPr>
      </w:pPr>
      <w:r>
        <w:rPr>
          <w:color w:val="#000000"/>
          <w:sz w:val="20"/>
          <w:lang w:val="en-US"/>
          <w:spacing w:val="-12"/>
          <w:w w:val="110"/>
          <w:strike w:val="false"/>
          <w:vertAlign w:val="baseline"/>
          <w:rFonts w:ascii="Times New Roman" w:hAnsi="Times New Roman"/>
        </w:rPr>
        <w:t xml:space="preserve">the design, modification or construction of improvements within the Project, </w:t>
      </w:r>
      <w:r>
        <w:rPr>
          <w:color w:val="#000000"/>
          <w:sz w:val="20"/>
          <w:lang w:val="en-US"/>
          <w:spacing w:val="-6"/>
          <w:w w:val="110"/>
          <w:strike w:val="false"/>
          <w:vertAlign w:val="baseline"/>
          <w:rFonts w:ascii="Times New Roman" w:hAnsi="Times New Roman"/>
        </w:rPr>
        <w:t xml:space="preserve">other than matters of aesthetic judgment, which shall not be subject to </w:t>
      </w:r>
      <w:r>
        <w:rPr>
          <w:color w:val="#000000"/>
          <w:sz w:val="20"/>
          <w:lang w:val="en-US"/>
          <w:spacing w:val="0"/>
          <w:w w:val="110"/>
          <w:strike w:val="false"/>
          <w:vertAlign w:val="baseline"/>
          <w:rFonts w:ascii="Times New Roman" w:hAnsi="Times New Roman"/>
        </w:rPr>
        <w:t xml:space="preserve">review;</w:t>
      </w:r>
    </w:p>
    <w:p>
      <w:pPr>
        <w:ind w:right="72" w:left="0" w:firstLine="0"/>
        <w:spacing w:before="252" w:after="0" w:line="240" w:lineRule="auto"/>
        <w:jc w:val="both"/>
        <w:rPr>
          <w:color w:val="#000000"/>
          <w:sz w:val="20"/>
          <w:lang w:val="en-US"/>
          <w:spacing w:val="-9"/>
          <w:w w:val="110"/>
          <w:strike w:val="false"/>
          <w:vertAlign w:val="baseline"/>
          <w:rFonts w:ascii="Times New Roman" w:hAnsi="Times New Roman"/>
        </w:rPr>
      </w:pPr>
      <w:r>
        <w:rPr>
          <w:color w:val="#000000"/>
          <w:sz w:val="20"/>
          <w:lang w:val="en-US"/>
          <w:spacing w:val="-9"/>
          <w:w w:val="110"/>
          <w:strike w:val="false"/>
          <w:vertAlign w:val="baseline"/>
          <w:rFonts w:ascii="Times New Roman" w:hAnsi="Times New Roman"/>
        </w:rPr>
        <w:t xml:space="preserve">except that the following shall not be considered </w:t>
      </w:r>
      <w:r>
        <w:rPr>
          <w:color w:val="#000000"/>
          <w:sz w:val="6"/>
          <w:lang w:val="en-US"/>
          <w:spacing w:val="-9"/>
          <w:w w:val="100"/>
          <w:strike w:val="false"/>
          <w:vertAlign w:val="baseline"/>
          <w:rFonts w:ascii="Arial" w:hAnsi="Arial"/>
        </w:rPr>
        <w:t xml:space="preserve">"</w:t>
      </w:r>
      <w:r>
        <w:rPr>
          <w:color w:val="#000000"/>
          <w:sz w:val="20"/>
          <w:lang w:val="en-US"/>
          <w:spacing w:val="-9"/>
          <w:w w:val="110"/>
          <w:strike w:val="false"/>
          <w:vertAlign w:val="baseline"/>
          <w:rFonts w:ascii="Times New Roman" w:hAnsi="Times New Roman"/>
        </w:rPr>
        <w:t xml:space="preserve">Claims</w:t>
      </w:r>
      <w:r>
        <w:rPr>
          <w:color w:val="#000000"/>
          <w:sz w:val="6"/>
          <w:lang w:val="en-US"/>
          <w:spacing w:val="-9"/>
          <w:w w:val="100"/>
          <w:strike w:val="false"/>
          <w:vertAlign w:val="baseline"/>
          <w:rFonts w:ascii="Arial" w:hAnsi="Arial"/>
        </w:rPr>
        <w:t xml:space="preserve">"</w:t>
      </w:r>
      <w:r>
        <w:rPr>
          <w:color w:val="#000000"/>
          <w:sz w:val="20"/>
          <w:lang w:val="en-US"/>
          <w:spacing w:val="-9"/>
          <w:w w:val="110"/>
          <w:strike w:val="false"/>
          <w:vertAlign w:val="baseline"/>
          <w:rFonts w:ascii="Times New Roman" w:hAnsi="Times New Roman"/>
        </w:rPr>
        <w:t xml:space="preserve"> unless all parties to the matter otherwise </w:t>
      </w:r>
      <w:r>
        <w:rPr>
          <w:color w:val="#000000"/>
          <w:sz w:val="20"/>
          <w:lang w:val="en-US"/>
          <w:spacing w:val="-7"/>
          <w:w w:val="110"/>
          <w:strike w:val="false"/>
          <w:vertAlign w:val="baseline"/>
          <w:rFonts w:ascii="Times New Roman" w:hAnsi="Times New Roman"/>
        </w:rPr>
        <w:t xml:space="preserve">agree to submit the matter to the procedures set forth below:</w:t>
      </w:r>
    </w:p>
    <w:p>
      <w:pPr>
        <w:ind w:right="72" w:left="2520" w:firstLine="-648"/>
        <w:spacing w:before="288" w:after="0" w:line="240" w:lineRule="auto"/>
        <w:jc w:val="left"/>
        <w:tabs>
          <w:tab w:val="clear" w:pos="648"/>
          <w:tab w:val="decimal" w:pos="2520"/>
        </w:tabs>
        <w:numPr>
          <w:ilvl w:val="0"/>
          <w:numId w:val="30"/>
        </w:numPr>
        <w:rPr>
          <w:color w:val="#000000"/>
          <w:sz w:val="20"/>
          <w:lang w:val="en-US"/>
          <w:spacing w:val="-10"/>
          <w:w w:val="110"/>
          <w:strike w:val="false"/>
          <w:vertAlign w:val="baseline"/>
          <w:rFonts w:ascii="Times New Roman" w:hAnsi="Times New Roman"/>
        </w:rPr>
      </w:pPr>
      <w:r>
        <w:rPr>
          <w:color w:val="#000000"/>
          <w:sz w:val="20"/>
          <w:lang w:val="en-US"/>
          <w:spacing w:val="-10"/>
          <w:w w:val="110"/>
          <w:strike w:val="false"/>
          <w:vertAlign w:val="baseline"/>
          <w:rFonts w:ascii="Times New Roman" w:hAnsi="Times New Roman"/>
        </w:rPr>
        <w:t xml:space="preserve">any suit by the Association to collect assessments or other amounts </w:t>
      </w:r>
      <w:r>
        <w:rPr>
          <w:color w:val="#000000"/>
          <w:sz w:val="20"/>
          <w:lang w:val="en-US"/>
          <w:spacing w:val="-8"/>
          <w:w w:val="110"/>
          <w:strike w:val="false"/>
          <w:vertAlign w:val="baseline"/>
          <w:rFonts w:ascii="Times New Roman" w:hAnsi="Times New Roman"/>
        </w:rPr>
        <w:t xml:space="preserve">due from any Owner;</w:t>
      </w:r>
    </w:p>
    <w:p>
      <w:pPr>
        <w:ind w:right="72" w:left="2520" w:firstLine="-648"/>
        <w:spacing w:before="288" w:after="0" w:line="240" w:lineRule="auto"/>
        <w:jc w:val="both"/>
        <w:tabs>
          <w:tab w:val="clear" w:pos="648"/>
          <w:tab w:val="decimal" w:pos="2520"/>
        </w:tabs>
        <w:numPr>
          <w:ilvl w:val="0"/>
          <w:numId w:val="30"/>
        </w:numPr>
        <w:rPr>
          <w:color w:val="#000000"/>
          <w:sz w:val="20"/>
          <w:lang w:val="en-US"/>
          <w:spacing w:val="-16"/>
          <w:w w:val="110"/>
          <w:strike w:val="false"/>
          <w:vertAlign w:val="baseline"/>
          <w:rFonts w:ascii="Times New Roman" w:hAnsi="Times New Roman"/>
        </w:rPr>
      </w:pPr>
      <w:r>
        <w:rPr>
          <w:color w:val="#000000"/>
          <w:sz w:val="20"/>
          <w:lang w:val="en-US"/>
          <w:spacing w:val="-16"/>
          <w:w w:val="110"/>
          <w:strike w:val="false"/>
          <w:vertAlign w:val="baseline"/>
          <w:rFonts w:ascii="Times New Roman" w:hAnsi="Times New Roman"/>
        </w:rPr>
        <w:t xml:space="preserve">any suit by the Association to obtain a temporary restraining order (or </w:t>
      </w:r>
      <w:r>
        <w:rPr>
          <w:color w:val="#000000"/>
          <w:sz w:val="20"/>
          <w:lang w:val="en-US"/>
          <w:spacing w:val="-14"/>
          <w:w w:val="110"/>
          <w:strike w:val="false"/>
          <w:vertAlign w:val="baseline"/>
          <w:rFonts w:ascii="Times New Roman" w:hAnsi="Times New Roman"/>
        </w:rPr>
        <w:t xml:space="preserve">emergency equitable relief) and such ancillary relief as the Court may </w:t>
      </w:r>
      <w:r>
        <w:rPr>
          <w:color w:val="#000000"/>
          <w:sz w:val="20"/>
          <w:lang w:val="en-US"/>
          <w:spacing w:val="-13"/>
          <w:w w:val="110"/>
          <w:strike w:val="false"/>
          <w:vertAlign w:val="baseline"/>
          <w:rFonts w:ascii="Times New Roman" w:hAnsi="Times New Roman"/>
        </w:rPr>
        <w:t xml:space="preserve">deem necessary in order to maintain the status quo and preserve the </w:t>
      </w:r>
      <w:r>
        <w:rPr>
          <w:color w:val="#000000"/>
          <w:sz w:val="20"/>
          <w:lang w:val="en-US"/>
          <w:spacing w:val="-8"/>
          <w:w w:val="110"/>
          <w:strike w:val="false"/>
          <w:vertAlign w:val="baseline"/>
          <w:rFonts w:ascii="Times New Roman" w:hAnsi="Times New Roman"/>
        </w:rPr>
        <w:t xml:space="preserve">Association</w:t>
      </w:r>
      <w:r>
        <w:rPr>
          <w:color w:val="#000000"/>
          <w:sz w:val="6"/>
          <w:lang w:val="en-US"/>
          <w:spacing w:val="-8"/>
          <w:w w:val="100"/>
          <w:strike w:val="false"/>
          <w:vertAlign w:val="baseline"/>
          <w:rFonts w:ascii="Arial" w:hAnsi="Arial"/>
        </w:rPr>
        <w:t xml:space="preserve">'</w:t>
      </w:r>
      <w:r>
        <w:rPr>
          <w:color w:val="#000000"/>
          <w:sz w:val="20"/>
          <w:lang w:val="en-US"/>
          <w:spacing w:val="-8"/>
          <w:w w:val="110"/>
          <w:strike w:val="false"/>
          <w:vertAlign w:val="baseline"/>
          <w:rFonts w:ascii="Times New Roman" w:hAnsi="Times New Roman"/>
        </w:rPr>
        <w:t xml:space="preserve">s ability to enforce the provisions of the Governing Documents;</w:t>
      </w:r>
    </w:p>
    <w:p>
      <w:pPr>
        <w:ind w:right="72" w:left="2520" w:firstLine="-648"/>
        <w:spacing w:before="288" w:after="0" w:line="240" w:lineRule="auto"/>
        <w:jc w:val="both"/>
        <w:tabs>
          <w:tab w:val="clear" w:pos="648"/>
          <w:tab w:val="decimal" w:pos="2520"/>
        </w:tabs>
        <w:numPr>
          <w:ilvl w:val="0"/>
          <w:numId w:val="30"/>
        </w:numPr>
        <w:rPr>
          <w:color w:val="#000000"/>
          <w:sz w:val="20"/>
          <w:lang w:val="en-US"/>
          <w:spacing w:val="-10"/>
          <w:w w:val="110"/>
          <w:strike w:val="false"/>
          <w:vertAlign w:val="baseline"/>
          <w:rFonts w:ascii="Times New Roman" w:hAnsi="Times New Roman"/>
        </w:rPr>
      </w:pPr>
      <w:r>
        <w:rPr>
          <w:color w:val="#000000"/>
          <w:sz w:val="20"/>
          <w:lang w:val="en-US"/>
          <w:spacing w:val="-10"/>
          <w:w w:val="110"/>
          <w:strike w:val="false"/>
          <w:vertAlign w:val="baseline"/>
          <w:rFonts w:ascii="Times New Roman" w:hAnsi="Times New Roman"/>
        </w:rPr>
        <w:t xml:space="preserve">any suit between Owners, which does not include the Association as </w:t>
      </w:r>
      <w:r>
        <w:rPr>
          <w:color w:val="#000000"/>
          <w:sz w:val="20"/>
          <w:lang w:val="en-US"/>
          <w:spacing w:val="-14"/>
          <w:w w:val="110"/>
          <w:strike w:val="false"/>
          <w:vertAlign w:val="baseline"/>
          <w:rFonts w:ascii="Times New Roman" w:hAnsi="Times New Roman"/>
        </w:rPr>
        <w:t xml:space="preserve">a party, if such suit asserts a Claim which would constitute a cause of </w:t>
      </w:r>
      <w:r>
        <w:rPr>
          <w:color w:val="#000000"/>
          <w:sz w:val="20"/>
          <w:lang w:val="en-US"/>
          <w:spacing w:val="-7"/>
          <w:w w:val="110"/>
          <w:strike w:val="false"/>
          <w:vertAlign w:val="baseline"/>
          <w:rFonts w:ascii="Times New Roman" w:hAnsi="Times New Roman"/>
        </w:rPr>
        <w:t xml:space="preserve">action independent of the Governing Documents;</w:t>
      </w:r>
    </w:p>
    <w:p>
      <w:pPr>
        <w:ind w:right="0" w:left="2520" w:firstLine="-648"/>
        <w:spacing w:before="324" w:after="0" w:line="240" w:lineRule="auto"/>
        <w:jc w:val="both"/>
        <w:tabs>
          <w:tab w:val="clear" w:pos="648"/>
          <w:tab w:val="decimal" w:pos="2520"/>
        </w:tabs>
        <w:numPr>
          <w:ilvl w:val="0"/>
          <w:numId w:val="30"/>
        </w:numPr>
        <w:rPr>
          <w:color w:val="#000000"/>
          <w:sz w:val="20"/>
          <w:lang w:val="en-US"/>
          <w:spacing w:val="-3"/>
          <w:w w:val="110"/>
          <w:strike w:val="false"/>
          <w:vertAlign w:val="baseline"/>
          <w:rFonts w:ascii="Times New Roman" w:hAnsi="Times New Roman"/>
        </w:rPr>
      </w:pPr>
      <w:r>
        <w:rPr>
          <w:color w:val="#000000"/>
          <w:sz w:val="20"/>
          <w:lang w:val="en-US"/>
          <w:spacing w:val="-3"/>
          <w:w w:val="110"/>
          <w:strike w:val="false"/>
          <w:vertAlign w:val="baseline"/>
          <w:rFonts w:ascii="Times New Roman" w:hAnsi="Times New Roman"/>
        </w:rPr>
        <w:t xml:space="preserve">any suit in which any indispensable party is not a Bound Party;</w:t>
      </w:r>
    </w:p>
    <w:p>
      <w:pPr>
        <w:ind w:right="72" w:left="2520" w:firstLine="-648"/>
        <w:spacing w:before="288" w:after="0" w:line="240" w:lineRule="auto"/>
        <w:jc w:val="both"/>
        <w:tabs>
          <w:tab w:val="clear" w:pos="648"/>
          <w:tab w:val="decimal" w:pos="2520"/>
        </w:tabs>
        <w:numPr>
          <w:ilvl w:val="0"/>
          <w:numId w:val="30"/>
        </w:numPr>
        <w:rPr>
          <w:color w:val="#000000"/>
          <w:sz w:val="20"/>
          <w:lang w:val="en-US"/>
          <w:spacing w:val="-15"/>
          <w:w w:val="110"/>
          <w:strike w:val="false"/>
          <w:vertAlign w:val="baseline"/>
          <w:rFonts w:ascii="Times New Roman" w:hAnsi="Times New Roman"/>
        </w:rPr>
      </w:pPr>
      <w:r>
        <w:rPr>
          <w:color w:val="#000000"/>
          <w:sz w:val="20"/>
          <w:lang w:val="en-US"/>
          <w:spacing w:val="-15"/>
          <w:w w:val="110"/>
          <w:strike w:val="false"/>
          <w:vertAlign w:val="baseline"/>
          <w:rFonts w:ascii="Times New Roman" w:hAnsi="Times New Roman"/>
        </w:rPr>
        <w:t xml:space="preserve">any suit as to which any applicable statute of limitations would expire </w:t>
      </w:r>
      <w:r>
        <w:rPr>
          <w:color w:val="#000000"/>
          <w:sz w:val="20"/>
          <w:lang w:val="en-US"/>
          <w:spacing w:val="-11"/>
          <w:w w:val="110"/>
          <w:strike w:val="false"/>
          <w:vertAlign w:val="baseline"/>
          <w:rFonts w:ascii="Times New Roman" w:hAnsi="Times New Roman"/>
        </w:rPr>
        <w:t xml:space="preserve">within 60 days of giving the Notice required to assert a claim, unless</w:t>
      </w:r>
    </w:p>
    <w:p>
      <w:pPr>
        <w:sectPr>
          <w:pgSz w:w="12240" w:h="15840" w:orient="portrait"/>
          <w:type w:val="nextPage"/>
          <w:textDirection w:val="lrTb"/>
          <w:pgMar w:bottom="3691" w:top="1252" w:right="3081" w:left="1179" w:header="720" w:footer="3728"/>
          <w:footerReference w:type="default" r:id="drId25"/>
          <w:titlePg w:val="false"/>
        </w:sectPr>
      </w:pPr>
    </w:p>
    <w:p>
      <w:pPr>
        <w:ind w:right="0" w:left="1800" w:firstLine="0"/>
        <w:spacing w:before="0" w:after="0" w:line="240" w:lineRule="auto"/>
        <w:jc w:val="both"/>
        <w:rPr>
          <w:color w:val="#000000"/>
          <w:sz w:val="20"/>
          <w:lang w:val="en-US"/>
          <w:spacing w:val="-11"/>
          <w:w w:val="110"/>
          <w:strike w:val="false"/>
          <w:vertAlign w:val="baseline"/>
          <w:rFonts w:ascii="Times New Roman" w:hAnsi="Times New Roman"/>
        </w:rPr>
      </w:pPr>
      <w:r>
        <w:rPr>
          <w:color w:val="#000000"/>
          <w:sz w:val="20"/>
          <w:lang w:val="en-US"/>
          <w:spacing w:val="-11"/>
          <w:w w:val="110"/>
          <w:strike w:val="false"/>
          <w:vertAlign w:val="baseline"/>
          <w:rFonts w:ascii="Times New Roman" w:hAnsi="Times New Roman"/>
        </w:rPr>
        <w:t xml:space="preserve">the party or parties against whom the Claim is made agree to toll the </w:t>
      </w:r>
      <w:r>
        <w:rPr>
          <w:color w:val="#000000"/>
          <w:sz w:val="20"/>
          <w:lang w:val="en-US"/>
          <w:spacing w:val="-4"/>
          <w:w w:val="110"/>
          <w:strike w:val="false"/>
          <w:vertAlign w:val="baseline"/>
          <w:rFonts w:ascii="Times New Roman" w:hAnsi="Times New Roman"/>
        </w:rPr>
        <w:t xml:space="preserve">statute of limitations as to such Claim for such period as may </w:t>
      </w:r>
      <w:r>
        <w:rPr>
          <w:color w:val="#000000"/>
          <w:sz w:val="20"/>
          <w:lang w:val="en-US"/>
          <w:spacing w:val="-7"/>
          <w:w w:val="110"/>
          <w:strike w:val="false"/>
          <w:vertAlign w:val="baseline"/>
          <w:rFonts w:ascii="Times New Roman" w:hAnsi="Times New Roman"/>
        </w:rPr>
        <w:t xml:space="preserve">reasonably be necessary to comply with this Article; and</w:t>
      </w:r>
    </w:p>
    <w:p>
      <w:pPr>
        <w:ind w:right="0" w:left="1152" w:firstLine="0"/>
        <w:spacing w:before="252" w:after="0" w:line="240" w:lineRule="auto"/>
        <w:jc w:val="left"/>
        <w:tabs>
          <w:tab w:val="right" w:leader="none" w:pos="7228"/>
        </w:tabs>
        <w:rPr>
          <w:color w:val="#000000"/>
          <w:sz w:val="20"/>
          <w:lang w:val="en-US"/>
          <w:spacing w:val="-40"/>
          <w:w w:val="110"/>
          <w:strike w:val="false"/>
          <w:vertAlign w:val="baseline"/>
          <w:rFonts w:ascii="Times New Roman" w:hAnsi="Times New Roman"/>
        </w:rPr>
      </w:pPr>
      <w:r>
        <w:rPr>
          <w:color w:val="#000000"/>
          <w:sz w:val="20"/>
          <w:lang w:val="en-US"/>
          <w:spacing w:val="-40"/>
          <w:w w:val="110"/>
          <w:strike w:val="false"/>
          <w:vertAlign w:val="baseline"/>
          <w:rFonts w:ascii="Times New Roman" w:hAnsi="Times New Roman"/>
        </w:rPr>
        <w:t xml:space="preserve">vi.	</w:t>
      </w:r>
      <w:r>
        <w:rPr>
          <w:color w:val="#000000"/>
          <w:sz w:val="20"/>
          <w:lang w:val="en-US"/>
          <w:spacing w:val="-4"/>
          <w:w w:val="110"/>
          <w:strike w:val="false"/>
          <w:vertAlign w:val="baseline"/>
          <w:rFonts w:ascii="Times New Roman" w:hAnsi="Times New Roman"/>
        </w:rPr>
        <w:t xml:space="preserve">Any Covenant or Rule Enforcement action by the Association as</w:t>
      </w:r>
    </w:p>
    <w:p>
      <w:pPr>
        <w:ind w:right="0" w:left="1800" w:firstLine="0"/>
        <w:spacing w:before="0" w:after="0" w:line="240" w:lineRule="auto"/>
        <w:jc w:val="left"/>
        <w:rPr>
          <w:color w:val="#000000"/>
          <w:sz w:val="20"/>
          <w:lang w:val="en-US"/>
          <w:spacing w:val="-8"/>
          <w:w w:val="110"/>
          <w:strike w:val="false"/>
          <w:vertAlign w:val="baseline"/>
          <w:rFonts w:ascii="Times New Roman" w:hAnsi="Times New Roman"/>
        </w:rPr>
      </w:pPr>
      <w:r>
        <w:rPr>
          <w:color w:val="#000000"/>
          <w:sz w:val="20"/>
          <w:lang w:val="en-US"/>
          <w:spacing w:val="-8"/>
          <w:w w:val="110"/>
          <w:strike w:val="false"/>
          <w:vertAlign w:val="baseline"/>
          <w:rFonts w:ascii="Times New Roman" w:hAnsi="Times New Roman"/>
        </w:rPr>
        <w:t xml:space="preserve">provided in Section III, except that prior to commencement of any </w:t>
      </w:r>
      <w:r>
        <w:rPr>
          <w:color w:val="#000000"/>
          <w:sz w:val="20"/>
          <w:lang w:val="en-US"/>
          <w:spacing w:val="-7"/>
          <w:w w:val="110"/>
          <w:strike w:val="false"/>
          <w:vertAlign w:val="baseline"/>
          <w:rFonts w:ascii="Times New Roman" w:hAnsi="Times New Roman"/>
        </w:rPr>
        <w:t xml:space="preserve">civil action Mediation will occur as provided below.</w:t>
      </w:r>
    </w:p>
    <w:p>
      <w:pPr>
        <w:ind w:right="0" w:left="0" w:firstLine="0"/>
        <w:spacing w:before="324" w:after="0" w:line="240" w:lineRule="auto"/>
        <w:jc w:val="left"/>
        <w:tabs>
          <w:tab w:val="right" w:leader="none" w:pos="3134"/>
        </w:tabs>
        <w:rPr>
          <w:color w:val="#000000"/>
          <w:sz w:val="20"/>
          <w:lang w:val="en-US"/>
          <w:spacing w:val="-50"/>
          <w:w w:val="110"/>
          <w:strike w:val="false"/>
          <w:vertAlign w:val="baseline"/>
          <w:rFonts w:ascii="Times New Roman" w:hAnsi="Times New Roman"/>
        </w:rPr>
      </w:pPr>
      <w:r>
        <w:rPr>
          <w:color w:val="#000000"/>
          <w:sz w:val="20"/>
          <w:lang w:val="en-US"/>
          <w:spacing w:val="-50"/>
          <w:w w:val="110"/>
          <w:strike w:val="false"/>
          <w:vertAlign w:val="baseline"/>
          <w:rFonts w:ascii="Times New Roman" w:hAnsi="Times New Roman"/>
        </w:rPr>
        <w:t xml:space="preserve">B.	</w:t>
      </w:r>
      <w:r>
        <w:rPr>
          <w:color w:val="#000000"/>
          <w:sz w:val="20"/>
          <w:lang w:val="en-US"/>
          <w:spacing w:val="-8"/>
          <w:w w:val="110"/>
          <w:strike w:val="false"/>
          <w:u w:val="single"/>
          <w:vertAlign w:val="baseline"/>
          <w:rFonts w:ascii="Times New Roman" w:hAnsi="Times New Roman"/>
        </w:rPr>
        <w:t xml:space="preserve">Dispute Resolution Procedures.</w:t>
      </w:r>
    </w:p>
    <w:p>
      <w:pPr>
        <w:ind w:right="0" w:left="576" w:firstLine="0"/>
        <w:spacing w:before="288" w:after="0" w:line="240" w:lineRule="auto"/>
        <w:jc w:val="left"/>
        <w:tabs>
          <w:tab w:val="right" w:leader="none" w:pos="7233"/>
        </w:tabs>
        <w:rPr>
          <w:color w:val="#000000"/>
          <w:sz w:val="20"/>
          <w:lang w:val="en-US"/>
          <w:spacing w:val="-74"/>
          <w:w w:val="110"/>
          <w:strike w:val="false"/>
          <w:vertAlign w:val="baseline"/>
          <w:rFonts w:ascii="Times New Roman" w:hAnsi="Times New Roman"/>
        </w:rPr>
      </w:pPr>
      <w:r>
        <w:rPr>
          <w:color w:val="#000000"/>
          <w:sz w:val="20"/>
          <w:lang w:val="en-US"/>
          <w:spacing w:val="-74"/>
          <w:w w:val="110"/>
          <w:strike w:val="false"/>
          <w:vertAlign w:val="baseline"/>
          <w:rFonts w:ascii="Times New Roman" w:hAnsi="Times New Roman"/>
        </w:rPr>
        <w:t xml:space="preserve">1.	</w:t>
      </w:r>
      <w:r>
        <w:rPr>
          <w:color w:val="#000000"/>
          <w:sz w:val="20"/>
          <w:lang w:val="en-US"/>
          <w:spacing w:val="-2"/>
          <w:w w:val="110"/>
          <w:strike w:val="false"/>
          <w:u w:val="single"/>
          <w:vertAlign w:val="baseline"/>
          <w:rFonts w:ascii="Times New Roman" w:hAnsi="Times New Roman"/>
        </w:rPr>
        <w:t xml:space="preserve">Notice.</w:t>
      </w:r>
      <w:r>
        <w:rPr>
          <w:color w:val="#000000"/>
          <w:sz w:val="20"/>
          <w:lang w:val="en-US"/>
          <w:spacing w:val="-2"/>
          <w:w w:val="110"/>
          <w:strike w:val="false"/>
          <w:vertAlign w:val="baseline"/>
          <w:rFonts w:ascii="Times New Roman" w:hAnsi="Times New Roman"/>
        </w:rPr>
        <w:t xml:space="preserve"> The Bound Party asserting a Claim (</w:t>
      </w:r>
      <w:r>
        <w:rPr>
          <w:color w:val="#000000"/>
          <w:sz w:val="6"/>
          <w:lang w:val="en-US"/>
          <w:spacing w:val="-2"/>
          <w:w w:val="100"/>
          <w:strike w:val="false"/>
          <w:vertAlign w:val="baseline"/>
          <w:rFonts w:ascii="Arial" w:hAnsi="Arial"/>
        </w:rPr>
        <w:t xml:space="preserve">"</w:t>
      </w:r>
      <w:r>
        <w:rPr>
          <w:color w:val="#000000"/>
          <w:sz w:val="20"/>
          <w:lang w:val="en-US"/>
          <w:spacing w:val="-2"/>
          <w:w w:val="110"/>
          <w:strike w:val="false"/>
          <w:vertAlign w:val="baseline"/>
          <w:rFonts w:ascii="Times New Roman" w:hAnsi="Times New Roman"/>
        </w:rPr>
        <w:t xml:space="preserve">Claimant</w:t>
      </w:r>
      <w:r>
        <w:rPr>
          <w:color w:val="#000000"/>
          <w:sz w:val="6"/>
          <w:lang w:val="en-US"/>
          <w:spacing w:val="-2"/>
          <w:w w:val="100"/>
          <w:strike w:val="false"/>
          <w:vertAlign w:val="baseline"/>
          <w:rFonts w:ascii="Arial" w:hAnsi="Arial"/>
        </w:rPr>
        <w:t xml:space="preserve">"</w:t>
      </w:r>
      <w:r>
        <w:rPr>
          <w:color w:val="#000000"/>
          <w:sz w:val="20"/>
          <w:lang w:val="en-US"/>
          <w:spacing w:val="-2"/>
          <w:w w:val="110"/>
          <w:strike w:val="false"/>
          <w:vertAlign w:val="baseline"/>
          <w:rFonts w:ascii="Times New Roman" w:hAnsi="Times New Roman"/>
        </w:rPr>
        <w:t xml:space="preserve">) against another</w:t>
      </w:r>
    </w:p>
    <w:p>
      <w:pPr>
        <w:ind w:right="0" w:left="1152" w:firstLine="0"/>
        <w:spacing w:before="0" w:after="0" w:line="240" w:lineRule="auto"/>
        <w:jc w:val="left"/>
        <w:rPr>
          <w:color w:val="#000000"/>
          <w:sz w:val="20"/>
          <w:lang w:val="en-US"/>
          <w:spacing w:val="-8"/>
          <w:w w:val="110"/>
          <w:strike w:val="false"/>
          <w:vertAlign w:val="baseline"/>
          <w:rFonts w:ascii="Times New Roman" w:hAnsi="Times New Roman"/>
        </w:rPr>
      </w:pPr>
      <w:r>
        <w:rPr>
          <w:color w:val="#000000"/>
          <w:sz w:val="20"/>
          <w:lang w:val="en-US"/>
          <w:spacing w:val="-8"/>
          <w:w w:val="110"/>
          <w:strike w:val="false"/>
          <w:vertAlign w:val="baseline"/>
          <w:rFonts w:ascii="Times New Roman" w:hAnsi="Times New Roman"/>
        </w:rPr>
        <w:t xml:space="preserve">Bound Party (</w:t>
      </w:r>
      <w:r>
        <w:rPr>
          <w:color w:val="#000000"/>
          <w:sz w:val="6"/>
          <w:lang w:val="en-US"/>
          <w:spacing w:val="-8"/>
          <w:w w:val="100"/>
          <w:strike w:val="false"/>
          <w:vertAlign w:val="baseline"/>
          <w:rFonts w:ascii="Arial" w:hAnsi="Arial"/>
        </w:rPr>
        <w:t xml:space="preserve">"</w:t>
      </w:r>
      <w:r>
        <w:rPr>
          <w:color w:val="#000000"/>
          <w:sz w:val="20"/>
          <w:lang w:val="en-US"/>
          <w:spacing w:val="-8"/>
          <w:w w:val="110"/>
          <w:strike w:val="false"/>
          <w:vertAlign w:val="baseline"/>
          <w:rFonts w:ascii="Times New Roman" w:hAnsi="Times New Roman"/>
        </w:rPr>
        <w:t xml:space="preserve">Respondent</w:t>
      </w:r>
      <w:r>
        <w:rPr>
          <w:color w:val="#000000"/>
          <w:sz w:val="6"/>
          <w:lang w:val="en-US"/>
          <w:spacing w:val="-8"/>
          <w:w w:val="100"/>
          <w:strike w:val="false"/>
          <w:vertAlign w:val="baseline"/>
          <w:rFonts w:ascii="Arial" w:hAnsi="Arial"/>
        </w:rPr>
        <w:t xml:space="preserve">"</w:t>
      </w:r>
      <w:r>
        <w:rPr>
          <w:color w:val="#000000"/>
          <w:sz w:val="20"/>
          <w:lang w:val="en-US"/>
          <w:spacing w:val="-8"/>
          <w:w w:val="110"/>
          <w:strike w:val="false"/>
          <w:vertAlign w:val="baseline"/>
          <w:rFonts w:ascii="Times New Roman" w:hAnsi="Times New Roman"/>
        </w:rPr>
        <w:t xml:space="preserve">) shall give written notice to each Respondent and </w:t>
      </w:r>
      <w:r>
        <w:rPr>
          <w:color w:val="#000000"/>
          <w:sz w:val="20"/>
          <w:lang w:val="en-US"/>
          <w:spacing w:val="-7"/>
          <w:w w:val="110"/>
          <w:strike w:val="false"/>
          <w:vertAlign w:val="baseline"/>
          <w:rFonts w:ascii="Times New Roman" w:hAnsi="Times New Roman"/>
        </w:rPr>
        <w:t xml:space="preserve">to the Board stating plainly and concisely:</w:t>
      </w:r>
    </w:p>
    <w:p>
      <w:pPr>
        <w:ind w:right="0" w:left="1872" w:firstLine="-648"/>
        <w:spacing w:before="288" w:after="0" w:line="240" w:lineRule="auto"/>
        <w:jc w:val="left"/>
        <w:tabs>
          <w:tab w:val="clear" w:pos="648"/>
          <w:tab w:val="decimal" w:pos="1872"/>
        </w:tabs>
        <w:numPr>
          <w:ilvl w:val="0"/>
          <w:numId w:val="31"/>
        </w:numPr>
        <w:rPr>
          <w:color w:val="#000000"/>
          <w:sz w:val="20"/>
          <w:lang w:val="en-US"/>
          <w:spacing w:val="-7"/>
          <w:w w:val="110"/>
          <w:strike w:val="false"/>
          <w:vertAlign w:val="baseline"/>
          <w:rFonts w:ascii="Times New Roman" w:hAnsi="Times New Roman"/>
        </w:rPr>
      </w:pPr>
      <w:r>
        <w:rPr>
          <w:color w:val="#000000"/>
          <w:sz w:val="20"/>
          <w:lang w:val="en-US"/>
          <w:spacing w:val="-7"/>
          <w:w w:val="110"/>
          <w:strike w:val="false"/>
          <w:vertAlign w:val="baseline"/>
          <w:rFonts w:ascii="Times New Roman" w:hAnsi="Times New Roman"/>
        </w:rPr>
        <w:t xml:space="preserve">the nature of the Claim, including the Persons involved and the </w:t>
      </w:r>
      <w:r>
        <w:rPr>
          <w:color w:val="#000000"/>
          <w:sz w:val="20"/>
          <w:lang w:val="en-US"/>
          <w:spacing w:val="-6"/>
          <w:w w:val="110"/>
          <w:strike w:val="false"/>
          <w:vertAlign w:val="baseline"/>
          <w:rFonts w:ascii="Times New Roman" w:hAnsi="Times New Roman"/>
        </w:rPr>
        <w:t xml:space="preserve">Respondent</w:t>
      </w:r>
      <w:r>
        <w:rPr>
          <w:color w:val="#000000"/>
          <w:sz w:val="6"/>
          <w:lang w:val="en-US"/>
          <w:spacing w:val="-6"/>
          <w:w w:val="100"/>
          <w:strike w:val="false"/>
          <w:vertAlign w:val="baseline"/>
          <w:rFonts w:ascii="Arial" w:hAnsi="Arial"/>
        </w:rPr>
        <w:t xml:space="preserve">'</w:t>
      </w:r>
      <w:r>
        <w:rPr>
          <w:color w:val="#000000"/>
          <w:sz w:val="20"/>
          <w:lang w:val="en-US"/>
          <w:spacing w:val="-6"/>
          <w:w w:val="110"/>
          <w:strike w:val="false"/>
          <w:vertAlign w:val="baseline"/>
          <w:rFonts w:ascii="Times New Roman" w:hAnsi="Times New Roman"/>
        </w:rPr>
        <w:t xml:space="preserve">s role in the Claim;</w:t>
      </w:r>
    </w:p>
    <w:p>
      <w:pPr>
        <w:ind w:right="0" w:left="1872" w:firstLine="-648"/>
        <w:spacing w:before="288" w:after="0" w:line="240" w:lineRule="auto"/>
        <w:jc w:val="left"/>
        <w:tabs>
          <w:tab w:val="clear" w:pos="648"/>
          <w:tab w:val="decimal" w:pos="1872"/>
        </w:tabs>
        <w:numPr>
          <w:ilvl w:val="0"/>
          <w:numId w:val="31"/>
        </w:numPr>
        <w:rPr>
          <w:color w:val="#000000"/>
          <w:sz w:val="20"/>
          <w:lang w:val="en-US"/>
          <w:spacing w:val="-8"/>
          <w:w w:val="110"/>
          <w:strike w:val="false"/>
          <w:vertAlign w:val="baseline"/>
          <w:rFonts w:ascii="Times New Roman" w:hAnsi="Times New Roman"/>
        </w:rPr>
      </w:pPr>
      <w:r>
        <w:rPr>
          <w:color w:val="#000000"/>
          <w:sz w:val="20"/>
          <w:lang w:val="en-US"/>
          <w:spacing w:val="-8"/>
          <w:w w:val="110"/>
          <w:strike w:val="false"/>
          <w:vertAlign w:val="baseline"/>
          <w:rFonts w:ascii="Times New Roman" w:hAnsi="Times New Roman"/>
        </w:rPr>
        <w:t xml:space="preserve">the legal basis of the Claim (</w:t>
      </w:r>
      <w:r>
        <w:rPr>
          <w:i w:val="true"/>
          <w:color w:val="#000000"/>
          <w:sz w:val="20"/>
          <w:lang w:val="en-US"/>
          <w:spacing w:val="-8"/>
          <w:w w:val="110"/>
          <w:strike w:val="false"/>
          <w:vertAlign w:val="baseline"/>
          <w:rFonts w:ascii="Times New Roman" w:hAnsi="Times New Roman"/>
        </w:rPr>
        <w:t xml:space="preserve">i.e.</w:t>
      </w:r>
      <w:r>
        <w:rPr>
          <w:color w:val="#000000"/>
          <w:sz w:val="20"/>
          <w:lang w:val="en-US"/>
          <w:spacing w:val="-8"/>
          <w:w w:val="110"/>
          <w:strike w:val="false"/>
          <w:vertAlign w:val="baseline"/>
          <w:rFonts w:ascii="Times New Roman" w:hAnsi="Times New Roman"/>
        </w:rPr>
        <w:t xml:space="preserve"> the specific authority out of which </w:t>
      </w:r>
      <w:r>
        <w:rPr>
          <w:color w:val="#000000"/>
          <w:sz w:val="20"/>
          <w:lang w:val="en-US"/>
          <w:spacing w:val="-6"/>
          <w:w w:val="110"/>
          <w:strike w:val="false"/>
          <w:vertAlign w:val="baseline"/>
          <w:rFonts w:ascii="Times New Roman" w:hAnsi="Times New Roman"/>
        </w:rPr>
        <w:t xml:space="preserve">the Claim arises);</w:t>
      </w:r>
    </w:p>
    <w:p>
      <w:pPr>
        <w:ind w:right="0" w:left="1872" w:firstLine="-648"/>
        <w:spacing w:before="288" w:after="0" w:line="240" w:lineRule="auto"/>
        <w:jc w:val="left"/>
        <w:tabs>
          <w:tab w:val="clear" w:pos="648"/>
          <w:tab w:val="decimal" w:pos="1872"/>
        </w:tabs>
        <w:numPr>
          <w:ilvl w:val="0"/>
          <w:numId w:val="31"/>
        </w:numPr>
        <w:rPr>
          <w:color w:val="#000000"/>
          <w:sz w:val="20"/>
          <w:lang w:val="en-US"/>
          <w:spacing w:val="5"/>
          <w:w w:val="110"/>
          <w:strike w:val="false"/>
          <w:vertAlign w:val="baseline"/>
          <w:rFonts w:ascii="Times New Roman" w:hAnsi="Times New Roman"/>
        </w:rPr>
      </w:pPr>
      <w:r>
        <w:rPr>
          <w:color w:val="#000000"/>
          <w:sz w:val="20"/>
          <w:lang w:val="en-US"/>
          <w:spacing w:val="5"/>
          <w:w w:val="110"/>
          <w:strike w:val="false"/>
          <w:vertAlign w:val="baseline"/>
          <w:rFonts w:ascii="Times New Roman" w:hAnsi="Times New Roman"/>
        </w:rPr>
        <w:t xml:space="preserve">the Claimant</w:t>
      </w:r>
      <w:r>
        <w:rPr>
          <w:color w:val="#000000"/>
          <w:sz w:val="6"/>
          <w:lang w:val="en-US"/>
          <w:spacing w:val="5"/>
          <w:w w:val="100"/>
          <w:strike w:val="false"/>
          <w:vertAlign w:val="baseline"/>
          <w:rFonts w:ascii="Arial" w:hAnsi="Arial"/>
        </w:rPr>
        <w:t xml:space="preserve">'</w:t>
      </w:r>
      <w:r>
        <w:rPr>
          <w:color w:val="#000000"/>
          <w:sz w:val="20"/>
          <w:lang w:val="en-US"/>
          <w:spacing w:val="5"/>
          <w:w w:val="110"/>
          <w:strike w:val="false"/>
          <w:vertAlign w:val="baseline"/>
          <w:rFonts w:ascii="Times New Roman" w:hAnsi="Times New Roman"/>
        </w:rPr>
        <w:t xml:space="preserve">s proposed resolution or remedy; and</w:t>
      </w:r>
    </w:p>
    <w:p>
      <w:pPr>
        <w:ind w:right="0" w:left="1872" w:firstLine="-648"/>
        <w:spacing w:before="288" w:after="0" w:line="240" w:lineRule="auto"/>
        <w:jc w:val="left"/>
        <w:tabs>
          <w:tab w:val="clear" w:pos="648"/>
          <w:tab w:val="decimal" w:pos="1872"/>
        </w:tabs>
        <w:numPr>
          <w:ilvl w:val="0"/>
          <w:numId w:val="31"/>
        </w:numPr>
        <w:rPr>
          <w:color w:val="#000000"/>
          <w:sz w:val="20"/>
          <w:lang w:val="en-US"/>
          <w:spacing w:val="-11"/>
          <w:w w:val="110"/>
          <w:strike w:val="false"/>
          <w:vertAlign w:val="baseline"/>
          <w:rFonts w:ascii="Times New Roman" w:hAnsi="Times New Roman"/>
        </w:rPr>
      </w:pPr>
      <w:r>
        <w:rPr>
          <w:color w:val="#000000"/>
          <w:sz w:val="20"/>
          <w:lang w:val="en-US"/>
          <w:spacing w:val="-11"/>
          <w:w w:val="110"/>
          <w:strike w:val="false"/>
          <w:vertAlign w:val="baseline"/>
          <w:rFonts w:ascii="Times New Roman" w:hAnsi="Times New Roman"/>
        </w:rPr>
        <w:t xml:space="preserve">the Claimant</w:t>
      </w:r>
      <w:r>
        <w:rPr>
          <w:color w:val="#000000"/>
          <w:sz w:val="6"/>
          <w:lang w:val="en-US"/>
          <w:spacing w:val="-11"/>
          <w:w w:val="100"/>
          <w:strike w:val="false"/>
          <w:vertAlign w:val="baseline"/>
          <w:rFonts w:ascii="Arial" w:hAnsi="Arial"/>
        </w:rPr>
        <w:t xml:space="preserve">'</w:t>
      </w:r>
      <w:r>
        <w:rPr>
          <w:color w:val="#000000"/>
          <w:sz w:val="20"/>
          <w:lang w:val="en-US"/>
          <w:spacing w:val="-11"/>
          <w:w w:val="110"/>
          <w:strike w:val="false"/>
          <w:vertAlign w:val="baseline"/>
          <w:rFonts w:ascii="Times New Roman" w:hAnsi="Times New Roman"/>
        </w:rPr>
        <w:t xml:space="preserve">s desire to meet with the Respondent to discuss in good </w:t>
      </w:r>
      <w:r>
        <w:rPr>
          <w:color w:val="#000000"/>
          <w:sz w:val="20"/>
          <w:lang w:val="en-US"/>
          <w:spacing w:val="-7"/>
          <w:w w:val="110"/>
          <w:strike w:val="false"/>
          <w:vertAlign w:val="baseline"/>
          <w:rFonts w:ascii="Times New Roman" w:hAnsi="Times New Roman"/>
        </w:rPr>
        <w:t xml:space="preserve">faith ways to resolve the Claim.</w:t>
      </w:r>
    </w:p>
    <w:p>
      <w:pPr>
        <w:ind w:right="0" w:left="576" w:firstLine="0"/>
        <w:spacing w:before="288" w:after="0" w:line="240" w:lineRule="auto"/>
        <w:jc w:val="left"/>
        <w:tabs>
          <w:tab w:val="right" w:leader="none" w:pos="7228"/>
        </w:tabs>
        <w:rPr>
          <w:color w:val="#000000"/>
          <w:sz w:val="20"/>
          <w:lang w:val="en-US"/>
          <w:spacing w:val="-58"/>
          <w:w w:val="110"/>
          <w:strike w:val="false"/>
          <w:vertAlign w:val="baseline"/>
          <w:rFonts w:ascii="Times New Roman" w:hAnsi="Times New Roman"/>
        </w:rPr>
      </w:pPr>
      <w:r>
        <w:rPr>
          <w:color w:val="#000000"/>
          <w:sz w:val="20"/>
          <w:lang w:val="en-US"/>
          <w:spacing w:val="-58"/>
          <w:w w:val="110"/>
          <w:strike w:val="false"/>
          <w:vertAlign w:val="baseline"/>
          <w:rFonts w:ascii="Times New Roman" w:hAnsi="Times New Roman"/>
        </w:rPr>
        <w:t xml:space="preserve">2.	</w:t>
      </w:r>
      <w:r>
        <w:rPr>
          <w:color w:val="#000000"/>
          <w:sz w:val="20"/>
          <w:lang w:val="en-US"/>
          <w:spacing w:val="-4"/>
          <w:w w:val="110"/>
          <w:strike w:val="false"/>
          <w:u w:val="single"/>
          <w:vertAlign w:val="baseline"/>
          <w:rFonts w:ascii="Times New Roman" w:hAnsi="Times New Roman"/>
        </w:rPr>
        <w:t xml:space="preserve">Negotiation.</w:t>
      </w:r>
      <w:r>
        <w:rPr>
          <w:color w:val="#000000"/>
          <w:sz w:val="20"/>
          <w:lang w:val="en-US"/>
          <w:spacing w:val="-4"/>
          <w:w w:val="110"/>
          <w:strike w:val="false"/>
          <w:vertAlign w:val="baseline"/>
          <w:rFonts w:ascii="Times New Roman" w:hAnsi="Times New Roman"/>
        </w:rPr>
        <w:t xml:space="preserve"> The Claimant and Respondent shall make every reasonable</w:t>
      </w:r>
    </w:p>
    <w:p>
      <w:pPr>
        <w:ind w:right="0" w:left="1152" w:firstLine="0"/>
        <w:spacing w:before="36" w:after="0" w:line="240" w:lineRule="auto"/>
        <w:jc w:val="both"/>
        <w:rPr>
          <w:color w:val="#000000"/>
          <w:sz w:val="20"/>
          <w:lang w:val="en-US"/>
          <w:spacing w:val="-10"/>
          <w:w w:val="110"/>
          <w:strike w:val="false"/>
          <w:vertAlign w:val="baseline"/>
          <w:rFonts w:ascii="Times New Roman" w:hAnsi="Times New Roman"/>
        </w:rPr>
      </w:pPr>
      <w:r>
        <w:rPr>
          <w:color w:val="#000000"/>
          <w:sz w:val="20"/>
          <w:lang w:val="en-US"/>
          <w:spacing w:val="-10"/>
          <w:w w:val="110"/>
          <w:strike w:val="false"/>
          <w:vertAlign w:val="baseline"/>
          <w:rFonts w:ascii="Times New Roman" w:hAnsi="Times New Roman"/>
        </w:rPr>
        <w:t xml:space="preserve">effort to meet in person and confer for the purpose of resolving the Claim by </w:t>
      </w:r>
      <w:r>
        <w:rPr>
          <w:color w:val="#000000"/>
          <w:sz w:val="20"/>
          <w:lang w:val="en-US"/>
          <w:spacing w:val="-12"/>
          <w:w w:val="110"/>
          <w:strike w:val="false"/>
          <w:vertAlign w:val="baseline"/>
          <w:rFonts w:ascii="Times New Roman" w:hAnsi="Times New Roman"/>
        </w:rPr>
        <w:t xml:space="preserve">good faith negotiation. If requested in writing, accompanied by a copy of the </w:t>
      </w:r>
      <w:r>
        <w:rPr>
          <w:color w:val="#000000"/>
          <w:sz w:val="20"/>
          <w:lang w:val="en-US"/>
          <w:spacing w:val="-5"/>
          <w:w w:val="110"/>
          <w:strike w:val="false"/>
          <w:vertAlign w:val="baseline"/>
          <w:rFonts w:ascii="Times New Roman" w:hAnsi="Times New Roman"/>
        </w:rPr>
        <w:t xml:space="preserve">Notice, the Board may appoint a representative to assist the parties in </w:t>
      </w:r>
      <w:r>
        <w:rPr>
          <w:color w:val="#000000"/>
          <w:sz w:val="20"/>
          <w:lang w:val="en-US"/>
          <w:spacing w:val="-7"/>
          <w:w w:val="110"/>
          <w:strike w:val="false"/>
          <w:vertAlign w:val="baseline"/>
          <w:rFonts w:ascii="Times New Roman" w:hAnsi="Times New Roman"/>
        </w:rPr>
        <w:t xml:space="preserve">negotiating a resolution of the Claim.</w:t>
      </w:r>
    </w:p>
    <w:p>
      <w:pPr>
        <w:ind w:right="0" w:left="576" w:firstLine="0"/>
        <w:spacing w:before="252" w:after="0" w:line="240" w:lineRule="auto"/>
        <w:jc w:val="left"/>
        <w:tabs>
          <w:tab w:val="right" w:leader="none" w:pos="7238"/>
        </w:tabs>
        <w:rPr>
          <w:color w:val="#000000"/>
          <w:sz w:val="20"/>
          <w:lang w:val="en-US"/>
          <w:spacing w:val="-80"/>
          <w:w w:val="110"/>
          <w:strike w:val="false"/>
          <w:vertAlign w:val="baseline"/>
          <w:rFonts w:ascii="Times New Roman" w:hAnsi="Times New Roman"/>
        </w:rPr>
      </w:pPr>
      <w:r>
        <w:rPr>
          <w:color w:val="#000000"/>
          <w:sz w:val="20"/>
          <w:lang w:val="en-US"/>
          <w:spacing w:val="-80"/>
          <w:w w:val="110"/>
          <w:strike w:val="false"/>
          <w:vertAlign w:val="baseline"/>
          <w:rFonts w:ascii="Times New Roman" w:hAnsi="Times New Roman"/>
        </w:rPr>
        <w:t xml:space="preserve">3.	</w:t>
      </w:r>
      <w:r>
        <w:rPr>
          <w:color w:val="#000000"/>
          <w:sz w:val="20"/>
          <w:lang w:val="en-US"/>
          <w:spacing w:val="-4"/>
          <w:w w:val="110"/>
          <w:strike w:val="false"/>
          <w:u w:val="single"/>
          <w:vertAlign w:val="baseline"/>
          <w:rFonts w:ascii="Times New Roman" w:hAnsi="Times New Roman"/>
        </w:rPr>
        <w:t xml:space="preserve">Mediation.</w:t>
      </w:r>
      <w:r>
        <w:rPr>
          <w:color w:val="#000000"/>
          <w:sz w:val="20"/>
          <w:lang w:val="en-US"/>
          <w:spacing w:val="-4"/>
          <w:w w:val="110"/>
          <w:strike w:val="false"/>
          <w:vertAlign w:val="baseline"/>
          <w:rFonts w:ascii="Times New Roman" w:hAnsi="Times New Roman"/>
        </w:rPr>
        <w:t xml:space="preserve"> If the parties have not resolved the Claim through negotiation</w:t>
      </w:r>
    </w:p>
    <w:p>
      <w:pPr>
        <w:ind w:right="0" w:left="1152" w:firstLine="0"/>
        <w:spacing w:before="0" w:after="0" w:line="240" w:lineRule="auto"/>
        <w:jc w:val="both"/>
        <w:rPr>
          <w:color w:val="#000000"/>
          <w:sz w:val="20"/>
          <w:lang w:val="en-US"/>
          <w:spacing w:val="-9"/>
          <w:w w:val="110"/>
          <w:strike w:val="false"/>
          <w:vertAlign w:val="baseline"/>
          <w:rFonts w:ascii="Times New Roman" w:hAnsi="Times New Roman"/>
        </w:rPr>
      </w:pPr>
      <w:r>
        <w:rPr>
          <w:color w:val="#000000"/>
          <w:sz w:val="20"/>
          <w:lang w:val="en-US"/>
          <w:spacing w:val="-9"/>
          <w:w w:val="110"/>
          <w:strike w:val="false"/>
          <w:vertAlign w:val="baseline"/>
          <w:rFonts w:ascii="Times New Roman" w:hAnsi="Times New Roman"/>
        </w:rPr>
        <w:t xml:space="preserve">within 30 days of the date of the notice described in subsection 1 above (or </w:t>
      </w:r>
      <w:r>
        <w:rPr>
          <w:color w:val="#000000"/>
          <w:sz w:val="20"/>
          <w:lang w:val="en-US"/>
          <w:spacing w:val="-8"/>
          <w:w w:val="110"/>
          <w:strike w:val="false"/>
          <w:vertAlign w:val="baseline"/>
          <w:rFonts w:ascii="Times New Roman" w:hAnsi="Times New Roman"/>
        </w:rPr>
        <w:t xml:space="preserve">within such other period as the parties may agree upon), the Claimant shall </w:t>
      </w:r>
      <w:r>
        <w:rPr>
          <w:color w:val="#000000"/>
          <w:sz w:val="20"/>
          <w:lang w:val="en-US"/>
          <w:spacing w:val="-7"/>
          <w:w w:val="110"/>
          <w:strike w:val="false"/>
          <w:vertAlign w:val="baseline"/>
          <w:rFonts w:ascii="Times New Roman" w:hAnsi="Times New Roman"/>
        </w:rPr>
        <w:t xml:space="preserve">have 30 additional days to submit the Claim to mediation with an entity </w:t>
      </w:r>
      <w:r>
        <w:rPr>
          <w:color w:val="#000000"/>
          <w:sz w:val="20"/>
          <w:lang w:val="en-US"/>
          <w:spacing w:val="-8"/>
          <w:w w:val="110"/>
          <w:strike w:val="false"/>
          <w:vertAlign w:val="baseline"/>
          <w:rFonts w:ascii="Times New Roman" w:hAnsi="Times New Roman"/>
        </w:rPr>
        <w:t xml:space="preserve">designated by the Association (if the Association is not a party to the Claim) </w:t>
      </w:r>
      <w:r>
        <w:rPr>
          <w:color w:val="#000000"/>
          <w:sz w:val="20"/>
          <w:lang w:val="en-US"/>
          <w:spacing w:val="-4"/>
          <w:w w:val="110"/>
          <w:strike w:val="false"/>
          <w:vertAlign w:val="baseline"/>
          <w:rFonts w:ascii="Times New Roman" w:hAnsi="Times New Roman"/>
        </w:rPr>
        <w:t xml:space="preserve">or to an independent agency providing dispute resolution services in </w:t>
      </w:r>
      <w:r>
        <w:rPr>
          <w:color w:val="#000000"/>
          <w:sz w:val="20"/>
          <w:lang w:val="en-US"/>
          <w:spacing w:val="-8"/>
          <w:w w:val="110"/>
          <w:strike w:val="false"/>
          <w:vertAlign w:val="baseline"/>
          <w:rFonts w:ascii="Times New Roman" w:hAnsi="Times New Roman"/>
        </w:rPr>
        <w:t xml:space="preserve">Colorado.</w:t>
      </w:r>
    </w:p>
    <w:p>
      <w:pPr>
        <w:sectPr>
          <w:pgSz w:w="12240" w:h="15840" w:orient="portrait"/>
          <w:type w:val="nextPage"/>
          <w:textDirection w:val="lrTb"/>
          <w:pgMar w:bottom="3643" w:top="1232" w:right="3110" w:left="1810" w:header="720" w:footer="3728"/>
          <w:footerReference w:type="default" r:id="drId26"/>
          <w:titlePg w:val="false"/>
        </w:sectPr>
      </w:pPr>
    </w:p>
    <w:p>
      <w:pPr>
        <w:ind w:right="72" w:left="1800" w:firstLine="0"/>
        <w:spacing w:before="0" w:after="0" w:line="240" w:lineRule="auto"/>
        <w:jc w:val="both"/>
        <w:rPr>
          <w:color w:val="#000000"/>
          <w:sz w:val="20"/>
          <w:lang w:val="en-US"/>
          <w:spacing w:val="-10"/>
          <w:w w:val="110"/>
          <w:strike w:val="false"/>
          <w:vertAlign w:val="baseline"/>
          <w:rFonts w:ascii="Times New Roman" w:hAnsi="Times New Roman"/>
        </w:rPr>
      </w:pPr>
      <w:r>
        <w:rPr>
          <w:color w:val="#000000"/>
          <w:sz w:val="20"/>
          <w:lang w:val="en-US"/>
          <w:spacing w:val="-10"/>
          <w:w w:val="110"/>
          <w:strike w:val="false"/>
          <w:vertAlign w:val="baseline"/>
          <w:rFonts w:ascii="Times New Roman" w:hAnsi="Times New Roman"/>
        </w:rPr>
        <w:t xml:space="preserve">If the Claimant does not submit the Claim to mediation within such time, or </w:t>
      </w:r>
      <w:r>
        <w:rPr>
          <w:color w:val="#000000"/>
          <w:sz w:val="20"/>
          <w:lang w:val="en-US"/>
          <w:spacing w:val="-8"/>
          <w:w w:val="110"/>
          <w:strike w:val="false"/>
          <w:vertAlign w:val="baseline"/>
          <w:rFonts w:ascii="Times New Roman" w:hAnsi="Times New Roman"/>
        </w:rPr>
        <w:t xml:space="preserve">does not appear for the mediation when scheduled, the Claimant shall be deemed to have waived the Claim, and the Respondent shall be relieved of </w:t>
      </w:r>
      <w:r>
        <w:rPr>
          <w:color w:val="#000000"/>
          <w:sz w:val="20"/>
          <w:lang w:val="en-US"/>
          <w:spacing w:val="-11"/>
          <w:w w:val="110"/>
          <w:strike w:val="false"/>
          <w:vertAlign w:val="baseline"/>
          <w:rFonts w:ascii="Times New Roman" w:hAnsi="Times New Roman"/>
        </w:rPr>
        <w:t xml:space="preserve">any and all liability to the Claimant (but not third parties) on account of such </w:t>
      </w:r>
      <w:r>
        <w:rPr>
          <w:color w:val="#000000"/>
          <w:sz w:val="20"/>
          <w:lang w:val="en-US"/>
          <w:spacing w:val="0"/>
          <w:w w:val="110"/>
          <w:strike w:val="false"/>
          <w:vertAlign w:val="baseline"/>
          <w:rFonts w:ascii="Times New Roman" w:hAnsi="Times New Roman"/>
        </w:rPr>
        <w:t xml:space="preserve">Claim.</w:t>
      </w:r>
    </w:p>
    <w:p>
      <w:pPr>
        <w:ind w:right="72" w:left="1800" w:firstLine="0"/>
        <w:spacing w:before="288" w:after="0" w:line="240" w:lineRule="auto"/>
        <w:jc w:val="both"/>
        <w:rPr>
          <w:color w:val="#000000"/>
          <w:sz w:val="20"/>
          <w:lang w:val="en-US"/>
          <w:spacing w:val="-9"/>
          <w:w w:val="110"/>
          <w:strike w:val="false"/>
          <w:vertAlign w:val="baseline"/>
          <w:rFonts w:ascii="Times New Roman" w:hAnsi="Times New Roman"/>
        </w:rPr>
      </w:pPr>
      <w:r>
        <w:rPr>
          <w:color w:val="#000000"/>
          <w:sz w:val="20"/>
          <w:lang w:val="en-US"/>
          <w:spacing w:val="-9"/>
          <w:w w:val="110"/>
          <w:strike w:val="false"/>
          <w:vertAlign w:val="baseline"/>
          <w:rFonts w:ascii="Times New Roman" w:hAnsi="Times New Roman"/>
        </w:rPr>
        <w:t xml:space="preserve">If the Parties do not settle the Claim within 30 days after submission of the matter to mediation, or within such time as determined reasonable by the </w:t>
      </w:r>
      <w:r>
        <w:rPr>
          <w:color w:val="#000000"/>
          <w:sz w:val="20"/>
          <w:lang w:val="en-US"/>
          <w:spacing w:val="-10"/>
          <w:w w:val="110"/>
          <w:strike w:val="false"/>
          <w:vertAlign w:val="baseline"/>
          <w:rFonts w:ascii="Times New Roman" w:hAnsi="Times New Roman"/>
        </w:rPr>
        <w:t xml:space="preserve">mediator, the mediator shall issue a notice of termination of the mediation </w:t>
      </w:r>
      <w:r>
        <w:rPr>
          <w:color w:val="#000000"/>
          <w:sz w:val="20"/>
          <w:lang w:val="en-US"/>
          <w:spacing w:val="-9"/>
          <w:w w:val="110"/>
          <w:strike w:val="false"/>
          <w:vertAlign w:val="baseline"/>
          <w:rFonts w:ascii="Times New Roman" w:hAnsi="Times New Roman"/>
        </w:rPr>
        <w:t xml:space="preserve">proceedings indicating that the parties are at an impasse and the date that </w:t>
      </w:r>
      <w:r>
        <w:rPr>
          <w:color w:val="#000000"/>
          <w:sz w:val="20"/>
          <w:lang w:val="en-US"/>
          <w:spacing w:val="-7"/>
          <w:w w:val="110"/>
          <w:strike w:val="false"/>
          <w:vertAlign w:val="baseline"/>
          <w:rFonts w:ascii="Times New Roman" w:hAnsi="Times New Roman"/>
        </w:rPr>
        <w:t xml:space="preserve">mediation was terminated. The Claimant shall thereafter be entitled to file suit or to initiate administrative proceedings on the Claim, as appropriate.</w:t>
      </w:r>
    </w:p>
    <w:p>
      <w:pPr>
        <w:ind w:right="72" w:left="1800" w:firstLine="0"/>
        <w:spacing w:before="324" w:after="0" w:line="240" w:lineRule="auto"/>
        <w:jc w:val="both"/>
        <w:rPr>
          <w:color w:val="#000000"/>
          <w:sz w:val="20"/>
          <w:lang w:val="en-US"/>
          <w:spacing w:val="-10"/>
          <w:w w:val="110"/>
          <w:strike w:val="false"/>
          <w:vertAlign w:val="baseline"/>
          <w:rFonts w:ascii="Times New Roman" w:hAnsi="Times New Roman"/>
        </w:rPr>
      </w:pPr>
      <w:r>
        <w:rPr>
          <w:color w:val="#000000"/>
          <w:sz w:val="20"/>
          <w:lang w:val="en-US"/>
          <w:spacing w:val="-10"/>
          <w:w w:val="110"/>
          <w:strike w:val="false"/>
          <w:vertAlign w:val="baseline"/>
          <w:rFonts w:ascii="Times New Roman" w:hAnsi="Times New Roman"/>
        </w:rPr>
        <w:t xml:space="preserve">Each Party shall bear its own costs of the mediation, including attorneys</w:t>
      </w:r>
      <w:r>
        <w:rPr>
          <w:color w:val="#000000"/>
          <w:sz w:val="6"/>
          <w:lang w:val="en-US"/>
          <w:spacing w:val="-10"/>
          <w:w w:val="100"/>
          <w:strike w:val="false"/>
          <w:vertAlign w:val="baseline"/>
          <w:rFonts w:ascii="Arial" w:hAnsi="Arial"/>
        </w:rPr>
        <w:t xml:space="preserve">'</w:t>
      </w:r>
      <w:r>
        <w:rPr>
          <w:color w:val="#000000"/>
          <w:sz w:val="20"/>
          <w:lang w:val="en-US"/>
          <w:spacing w:val="-10"/>
          <w:w w:val="110"/>
          <w:strike w:val="false"/>
          <w:vertAlign w:val="baseline"/>
          <w:rFonts w:ascii="Times New Roman" w:hAnsi="Times New Roman"/>
        </w:rPr>
        <w:t xml:space="preserve"> fees </w:t>
      </w:r>
      <w:r>
        <w:rPr>
          <w:color w:val="#000000"/>
          <w:sz w:val="20"/>
          <w:lang w:val="en-US"/>
          <w:spacing w:val="-7"/>
          <w:w w:val="110"/>
          <w:strike w:val="false"/>
          <w:vertAlign w:val="baseline"/>
          <w:rFonts w:ascii="Times New Roman" w:hAnsi="Times New Roman"/>
        </w:rPr>
        <w:t xml:space="preserve">and each Party shall share equally all fees charged by the mediator.</w:t>
      </w:r>
    </w:p>
    <w:p>
      <w:pPr>
        <w:ind w:right="0" w:left="1224" w:firstLine="0"/>
        <w:spacing w:before="216" w:after="252" w:line="240" w:lineRule="auto"/>
        <w:jc w:val="left"/>
        <w:tabs>
          <w:tab w:val="right" w:leader="none" w:pos="5026"/>
        </w:tabs>
        <w:rPr>
          <w:color w:val="#000000"/>
          <w:sz w:val="20"/>
          <w:lang w:val="en-US"/>
          <w:spacing w:val="-58"/>
          <w:w w:val="110"/>
          <w:strike w:val="false"/>
          <w:vertAlign w:val="baseline"/>
          <w:rFonts w:ascii="Times New Roman" w:hAnsi="Times New Roman"/>
        </w:rPr>
      </w:pPr>
      <w:r>
        <w:rPr>
          <w:color w:val="#000000"/>
          <w:sz w:val="20"/>
          <w:lang w:val="en-US"/>
          <w:spacing w:val="-58"/>
          <w:w w:val="110"/>
          <w:strike w:val="false"/>
          <w:vertAlign w:val="baseline"/>
          <w:rFonts w:ascii="Times New Roman" w:hAnsi="Times New Roman"/>
        </w:rPr>
        <w:t xml:space="preserve">4.	</w:t>
      </w:r>
      <w:r>
        <w:rPr>
          <w:color w:val="#000000"/>
          <w:sz w:val="20"/>
          <w:lang w:val="en-US"/>
          <w:spacing w:val="-7"/>
          <w:w w:val="110"/>
          <w:strike w:val="false"/>
          <w:u w:val="single"/>
          <w:vertAlign w:val="baseline"/>
          <w:rFonts w:ascii="Times New Roman" w:hAnsi="Times New Roman"/>
        </w:rPr>
        <w:t xml:space="preserve">Alternative Dispute Resolution Process</w:t>
      </w:r>
    </w:p>
    <w:p>
      <w:pPr>
        <w:sectPr>
          <w:pgSz w:w="12240" w:h="15840" w:orient="portrait"/>
          <w:type w:val="nextPage"/>
          <w:textDirection w:val="lrTb"/>
          <w:pgMar w:bottom="3691" w:top="1232" w:right="3079" w:left="1152" w:header="720" w:footer="3728"/>
          <w:footerReference w:type="default" r:id="drId27"/>
          <w:titlePg w:val="false"/>
        </w:sectPr>
      </w:pPr>
    </w:p>
    <w:p>
      <w:pPr>
        <w:ind w:right="0" w:left="0" w:firstLine="0"/>
        <w:spacing w:before="0" w:after="0" w:line="240" w:lineRule="auto"/>
        <w:jc w:val="center"/>
        <w:pBdr>
          <w:top w:sz="7" w:space="21.6" w:color="#000000" w:val="double"/>
          <w:left w:sz="7" w:space="0" w:color="#000000" w:val="double"/>
          <w:bottom w:sz="7" w:space="0" w:color="#000000" w:val="double"/>
          <w:right w:sz="7" w:space="0" w:color="#000000" w:val="double"/>
        </w:pBdr>
        <w:rPr>
          <w:color w:val="#000000"/>
          <w:sz w:val="20"/>
          <w:lang w:val="en-US"/>
          <w:spacing w:val="0"/>
          <w:w w:val="110"/>
          <w:strike w:val="false"/>
          <w:vertAlign w:val="baseline"/>
          <w:rFonts w:ascii="Times New Roman" w:hAnsi="Times New Roman"/>
        </w:rPr>
      </w:pPr>
      <w:r>
        <w:pict>
          <v:shapetype id="_x0000_t3" coordsize="21600,21600" o:spt="202" path="m,l,21600r21600,l21600,xe"/>
          <v:shape id="_x0000_s3" type="#_x0000_t3" filled="f" stroked="f" style="position:absolute;width:9.1pt;height:5.05pt;z-index:-997;margin-left:275.3pt;margin-top:25.7pt;mso-wrap-distance-left:0pt;mso-wrap-distance-right:0pt">
            <w10:wrap type="square" side="both"/>
            <v:fill opacity="1" o:opacity2="1" recolor="f" rotate="f" type="solid"/>
            <v:textbox inset="0pt, 0pt, 0pt, 0pt">
              <w:txbxContent>
                <w:p>
                  <w:pPr>
                    <w:ind w:right="0" w:left="0"/>
                    <w:spacing w:before="0" w:after="0" w:line="101" w:lineRule="exact"/>
                    <w:jc w:val="center"/>
                  </w:pPr>
                  <w:r>
                    <w:drawing>
                      <wp:inline>
                        <wp:extent cx="115570" cy="64135"/>
                        <wp:docPr id="5" name="pic"/>
                        <a:graphic>
                          <a:graphicData uri="http://schemas.openxmlformats.org/drawingml/2006/picture">
                            <pic:pic>
                              <pic:nvPicPr>
                                <pic:cNvPr id="6" name="test1"/>
                                <pic:cNvPicPr preferRelativeResize="false"/>
                              </pic:nvPicPr>
                              <pic:blipFill>
                                <a:blip r:embed="drId32"/>
                                <a:stretch>
                                  <a:fillRect/>
                                </a:stretch>
                              </pic:blipFill>
                              <pic:spPr>
                                <a:xfrm>
                                  <a:off x="0" y="0"/>
                                  <a:ext cx="115570" cy="64135"/>
                                </a:xfrm>
                                <a:prstGeom prst="rect">
                                  <a:avLst/>
                                </a:prstGeom>
                              </pic:spPr>
                            </pic:pic>
                          </a:graphicData>
                        </a:graphic>
                      </wp:inline>
                    </w:drawing>
                  </w:r>
                </w:p>
              </w:txbxContent>
            </v:textbox>
          </v:shape>
        </w:pict>
      </w:r>
      <w:r>
        <w:pict>
          <v:shapetype id="_x0000_t2" coordsize="21600,21600" o:spt="202" path="m,l,21600r21600,l21600,xe"/>
          <v:shape id="_x0000_s2" type="#_x0000_t2" filled="f" stroked="f" style="position:absolute;width:9.15pt;height:5.05pt;z-index:-998;margin-left:177.35pt;margin-top:25.7pt;mso-wrap-distance-left:0pt;mso-wrap-distance-right:0pt">
            <w10:wrap type="square" side="both"/>
            <v:fill opacity="1" o:opacity2="1" recolor="f" rotate="f" type="solid"/>
            <v:textbox inset="0pt, 0pt, 0pt, 0pt">
              <w:txbxContent>
                <w:p>
                  <w:pPr>
                    <w:ind w:right="0" w:left="0"/>
                    <w:spacing w:before="0" w:after="0" w:line="101" w:lineRule="exact"/>
                    <w:jc w:val="center"/>
                  </w:pPr>
                  <w:r>
                    <w:drawing>
                      <wp:inline>
                        <wp:extent cx="116205" cy="64135"/>
                        <wp:docPr id="3" name="pic"/>
                        <a:graphic>
                          <a:graphicData uri="http://schemas.openxmlformats.org/drawingml/2006/picture">
                            <pic:pic>
                              <pic:nvPicPr>
                                <pic:cNvPr id="4" name="test1"/>
                                <pic:cNvPicPr preferRelativeResize="false"/>
                              </pic:nvPicPr>
                              <pic:blipFill>
                                <a:blip r:embed="drId31"/>
                                <a:stretch>
                                  <a:fillRect/>
                                </a:stretch>
                              </pic:blipFill>
                              <pic:spPr>
                                <a:xfrm>
                                  <a:off x="0" y="0"/>
                                  <a:ext cx="116205" cy="64135"/>
                                </a:xfrm>
                                <a:prstGeom prst="rect">
                                  <a:avLst/>
                                </a:prstGeom>
                              </pic:spPr>
                            </pic:pic>
                          </a:graphicData>
                        </a:graphic>
                      </wp:inline>
                    </w:drawing>
                  </w:r>
                </w:p>
              </w:txbxContent>
            </v:textbox>
          </v:shape>
        </w:pict>
      </w:r>
      <w:r>
        <w:pict>
          <v:shapetype id="_x0000_t1" coordsize="21600,21600" o:spt="202" path="m,l,21600r21600,l21600,xe"/>
          <v:shape id="_x0000_s1" type="#_x0000_t1" filled="f" stroked="f" style="position:absolute;width:9.1pt;height:5.05pt;z-index:-999;margin-left:75.6pt;margin-top:25.7pt;mso-wrap-distance-left:0pt;mso-wrap-distance-right:0pt">
            <w10:wrap type="square" side="both"/>
            <v:fill opacity="1" o:opacity2="1" recolor="f" rotate="f" type="solid"/>
            <v:textbox inset="0pt, 0pt, 0pt, 0pt">
              <w:txbxContent>
                <w:p>
                  <w:pPr>
                    <w:ind w:right="0" w:left="0"/>
                    <w:spacing w:before="0" w:after="0" w:line="101" w:lineRule="exact"/>
                    <w:jc w:val="center"/>
                  </w:pPr>
                  <w:r>
                    <w:drawing>
                      <wp:inline>
                        <wp:extent cx="115570" cy="64135"/>
                        <wp:docPr id="1" name="pic"/>
                        <a:graphic>
                          <a:graphicData uri="http://schemas.openxmlformats.org/drawingml/2006/picture">
                            <pic:pic>
                              <pic:nvPicPr>
                                <pic:cNvPr id="2" name="test1"/>
                                <pic:cNvPicPr preferRelativeResize="false"/>
                              </pic:nvPicPr>
                              <pic:blipFill>
                                <a:blip r:embed="drId30"/>
                                <a:stretch>
                                  <a:fillRect/>
                                </a:stretch>
                              </pic:blipFill>
                              <pic:spPr>
                                <a:xfrm>
                                  <a:off x="0" y="0"/>
                                  <a:ext cx="115570" cy="64135"/>
                                </a:xfrm>
                                <a:prstGeom prst="rect">
                                  <a:avLst/>
                                </a:prstGeom>
                              </pic:spPr>
                            </pic:pic>
                          </a:graphicData>
                        </a:graphic>
                      </wp:inline>
                    </w:drawing>
                  </w:r>
                </w:p>
              </w:txbxContent>
            </v:textbox>
          </v:shape>
        </w:pict>
      </w:r>
      <w:r>
        <w:rPr>
          <w:color w:val="#000000"/>
          <w:sz w:val="20"/>
          <w:lang w:val="en-US"/>
          <w:spacing w:val="0"/>
          <w:w w:val="110"/>
          <w:strike w:val="false"/>
          <w:vertAlign w:val="baseline"/>
          <w:rFonts w:ascii="Times New Roman" w:hAnsi="Times New Roman"/>
        </w:rPr>
        <w:t xml:space="preserve">NOTICE
</w:t>
        <w:br/>
      </w:r>
      <w:r>
        <w:rPr>
          <w:color w:val="#000000"/>
          <w:sz w:val="20"/>
          <w:lang w:val="en-US"/>
          <w:spacing w:val="0"/>
          <w:w w:val="110"/>
          <w:strike w:val="false"/>
          <w:vertAlign w:val="baseline"/>
          <w:rFonts w:ascii="Times New Roman" w:hAnsi="Times New Roman"/>
        </w:rPr>
        <w:t xml:space="preserve">OF
</w:t>
        <w:br/>
      </w:r>
      <w:r>
        <w:rPr>
          <w:color w:val="#000000"/>
          <w:sz w:val="20"/>
          <w:lang w:val="en-US"/>
          <w:spacing w:val="0"/>
          <w:w w:val="110"/>
          <w:strike w:val="false"/>
          <w:vertAlign w:val="baseline"/>
          <w:rFonts w:ascii="Times New Roman" w:hAnsi="Times New Roman"/>
        </w:rPr>
        <w:t xml:space="preserve">CLAIM</w:t>
      </w:r>
    </w:p>
    <w:tbl>
      <w:tblPr>
        <w:jc w:val="left"/>
        <w:tblLayout w:type="fixed"/>
        <w:tblCellMar>
          <w:left w:w="0" w:type="dxa"/>
          <w:right w:w="0" w:type="dxa"/>
        </w:tblCellMar>
      </w:tblPr>
      <w:tblGrid>
        <w:gridCol w:w="1689"/>
      </w:tblGrid>
      <w:tr>
        <w:trPr>
          <w:trHeight w:val="1555" w:hRule="exact"/>
        </w:trPr>
        <w:tc>
          <w:tcPr>
            <w:gridSpan w:val="1"/>
            <w:tcBorders>
              <w:top w:val="double" w:sz="7" w:color="#000000"/>
              <w:bottom w:val="double" w:sz="7" w:color="#000000"/>
              <w:left w:val="double" w:sz="7" w:color="#000000"/>
              <w:right w:val="double" w:sz="7" w:color="#000000"/>
            </w:tcBorders>
            <w:tcW w:w="1689" w:type="auto"/>
            <w:textDirection w:val="lrTb"/>
            <w:vAlign w:val="top"/>
          </w:tcPr>
          <w:p>
            <w:pPr>
              <w:ind w:right="0" w:left="0" w:firstLine="0"/>
              <w:spacing w:before="720" w:after="0" w:line="204" w:lineRule="auto"/>
              <w:jc w:val="left"/>
              <w:rPr>
                <w:color w:val="#000000"/>
                <w:sz w:val="20"/>
                <w:lang w:val="en-US"/>
                <w:spacing w:val="-10"/>
                <w:w w:val="110"/>
                <w:strike w:val="false"/>
                <w:vertAlign w:val="baseline"/>
                <w:rFonts w:ascii="Times New Roman" w:hAnsi="Times New Roman"/>
              </w:rPr>
            </w:pPr>
            <w:r>
              <w:br w:type="column"/>
            </w:r>
            <w:r>
              <w:rPr>
                <w:color w:val="#000000"/>
                <w:sz w:val="20"/>
                <w:lang w:val="en-US"/>
                <w:spacing w:val="-10"/>
                <w:w w:val="110"/>
                <w:strike w:val="false"/>
                <w:vertAlign w:val="baseline"/>
                <w:rFonts w:ascii="Times New Roman" w:hAnsi="Times New Roman"/>
              </w:rPr>
              <w:t xml:space="preserve">NEGOTIATION</w:t>
            </w:r>
          </w:p>
        </w:tc>
      </w:tr>
    </w:tbl>
    <w:tbl>
      <w:tblPr>
        <w:jc w:val="left"/>
        <w:tblLayout w:type="fixed"/>
        <w:tblCellMar>
          <w:left w:w="0" w:type="dxa"/>
          <w:right w:w="0" w:type="dxa"/>
        </w:tblCellMar>
      </w:tblPr>
      <w:tblGrid>
        <w:gridCol w:w="1545"/>
      </w:tblGrid>
      <w:tr>
        <w:trPr>
          <w:trHeight w:val="1555" w:hRule="exact"/>
        </w:trPr>
        <w:tc>
          <w:tcPr>
            <w:gridSpan w:val="1"/>
            <w:tcBorders>
              <w:top w:val="double" w:sz="7" w:color="#000000"/>
              <w:bottom w:val="double" w:sz="7" w:color="#000000"/>
              <w:left w:val="double" w:sz="7" w:color="#000000"/>
              <w:right w:val="double" w:sz="7" w:color="#000000"/>
            </w:tcBorders>
            <w:tcW w:w="1545" w:type="auto"/>
            <w:textDirection w:val="lrTb"/>
            <w:vAlign w:val="top"/>
          </w:tcPr>
          <w:p>
            <w:pPr>
              <w:ind w:right="0" w:left="0" w:firstLine="0"/>
              <w:spacing w:before="720" w:after="0" w:line="204" w:lineRule="auto"/>
              <w:jc w:val="center"/>
              <w:rPr>
                <w:color w:val="#000000"/>
                <w:sz w:val="20"/>
                <w:lang w:val="en-US"/>
                <w:spacing w:val="0"/>
                <w:w w:val="110"/>
                <w:strike w:val="false"/>
                <w:vertAlign w:val="baseline"/>
                <w:rFonts w:ascii="Times New Roman" w:hAnsi="Times New Roman"/>
              </w:rPr>
            </w:pPr>
            <w:r>
              <w:br w:type="column"/>
            </w:r>
            <w:r>
              <w:rPr>
                <w:color w:val="#000000"/>
                <w:sz w:val="20"/>
                <w:lang w:val="en-US"/>
                <w:spacing w:val="0"/>
                <w:w w:val="110"/>
                <w:strike w:val="false"/>
                <w:vertAlign w:val="baseline"/>
                <w:rFonts w:ascii="Times New Roman" w:hAnsi="Times New Roman"/>
              </w:rPr>
              <w:t xml:space="preserve">MEDIATION</w:t>
            </w:r>
          </w:p>
        </w:tc>
      </w:tr>
    </w:tbl>
    <w:p>
      <w:pPr>
        <w:ind w:right="0" w:left="0" w:firstLine="0"/>
        <w:spacing w:before="0" w:after="0" w:line="240" w:lineRule="auto"/>
        <w:jc w:val="center"/>
        <w:pBdr>
          <w:top w:sz="7" w:space="10.8" w:color="#000000" w:val="double"/>
          <w:left w:sz="7" w:space="0" w:color="#000000" w:val="double"/>
          <w:bottom w:sz="7" w:space="16.2" w:color="#000000" w:val="double"/>
          <w:right w:sz="7" w:space="0" w:color="#000000" w:val="double"/>
        </w:pBdr>
        <w:rPr>
          <w:color w:val="#000000"/>
          <w:sz w:val="20"/>
          <w:lang w:val="en-US"/>
          <w:spacing w:val="-4"/>
          <w:w w:val="110"/>
          <w:strike w:val="false"/>
          <w:vertAlign w:val="baseline"/>
          <w:rFonts w:ascii="Times New Roman" w:hAnsi="Times New Roman"/>
        </w:rPr>
      </w:pPr>
      <w:r>
        <w:br w:type="column"/>
      </w:r>
      <w:r>
        <w:rPr>
          <w:color w:val="#000000"/>
          <w:sz w:val="20"/>
          <w:lang w:val="en-US"/>
          <w:spacing w:val="-4"/>
          <w:w w:val="110"/>
          <w:strike w:val="false"/>
          <w:vertAlign w:val="baseline"/>
          <w:rFonts w:ascii="Times New Roman" w:hAnsi="Times New Roman"/>
        </w:rPr>
        <w:t xml:space="preserve">TERMINATION OF
</w:t>
        <w:br/>
      </w:r>
      <w:r>
        <w:rPr>
          <w:color w:val="#000000"/>
          <w:sz w:val="20"/>
          <w:lang w:val="en-US"/>
          <w:spacing w:val="0"/>
          <w:w w:val="110"/>
          <w:strike w:val="false"/>
          <w:vertAlign w:val="baseline"/>
          <w:rFonts w:ascii="Times New Roman" w:hAnsi="Times New Roman"/>
        </w:rPr>
        <w:t xml:space="preserve">MEDIATION
</w:t>
        <w:br/>
      </w:r>
      <w:r>
        <w:rPr>
          <w:color w:val="#000000"/>
          <w:sz w:val="20"/>
          <w:lang w:val="en-US"/>
          <w:spacing w:val="0"/>
          <w:w w:val="110"/>
          <w:strike w:val="false"/>
          <w:vertAlign w:val="baseline"/>
          <w:rFonts w:ascii="Times New Roman" w:hAnsi="Times New Roman"/>
        </w:rPr>
        <w:t xml:space="preserve">OR
</w:t>
        <w:br/>
      </w:r>
      <w:r>
        <w:rPr>
          <w:color w:val="#000000"/>
          <w:sz w:val="20"/>
          <w:lang w:val="en-US"/>
          <w:spacing w:val="0"/>
          <w:w w:val="110"/>
          <w:strike w:val="false"/>
          <w:vertAlign w:val="baseline"/>
          <w:rFonts w:ascii="Times New Roman" w:hAnsi="Times New Roman"/>
        </w:rPr>
        <w:t xml:space="preserve">SETTLEMENT</w:t>
      </w:r>
    </w:p>
    <w:p>
      <w:pPr>
        <w:sectPr>
          <w:pgSz w:w="12240" w:h="15840" w:orient="portrait"/>
          <w:type w:val="continuous"/>
          <w:textDirection w:val="lrTb"/>
          <w:cols w:sep="0" w:num="4" w:space="0" w:equalWidth="0">
            <w:col w:w="1464" w:space="346"/>
            <w:col w:w="1689" w:space="418"/>
            <w:col w:w="1545" w:space="418"/>
            <w:col w:w="2069" w:space="0"/>
          </w:cols>
          <w:pgMar w:bottom="3691" w:top="1232" w:right="3079" w:left="1152" w:header="720" w:footer="3728"/>
          <w:footerReference w:type="default" r:id="drId28"/>
          <w:footerReference w:type="first" r:id="drId29"/>
          <w:titlePg w:val="true"/>
        </w:sectPr>
      </w:pPr>
    </w:p>
    <w:p>
      <w:pPr>
        <w:ind w:right="72" w:left="1872" w:firstLine="-576"/>
        <w:spacing w:before="252" w:after="0" w:line="240" w:lineRule="auto"/>
        <w:jc w:val="both"/>
        <w:tabs>
          <w:tab w:val="clear" w:pos="576"/>
          <w:tab w:val="decimal" w:pos="1872"/>
        </w:tabs>
        <w:numPr>
          <w:ilvl w:val="0"/>
          <w:numId w:val="32"/>
        </w:numPr>
        <w:rPr>
          <w:color w:val="#000000"/>
          <w:sz w:val="20"/>
          <w:lang w:val="en-US"/>
          <w:spacing w:val="-9"/>
          <w:w w:val="110"/>
          <w:strike w:val="false"/>
          <w:u w:val="single"/>
          <w:vertAlign w:val="baseline"/>
          <w:rFonts w:ascii="Times New Roman" w:hAnsi="Times New Roman"/>
        </w:rPr>
      </w:pPr>
      <w:r>
        <w:rPr>
          <w:color w:val="#000000"/>
          <w:sz w:val="20"/>
          <w:lang w:val="en-US"/>
          <w:spacing w:val="-9"/>
          <w:w w:val="110"/>
          <w:strike w:val="false"/>
          <w:u w:val="single"/>
          <w:vertAlign w:val="baseline"/>
          <w:rFonts w:ascii="Times New Roman" w:hAnsi="Times New Roman"/>
        </w:rPr>
        <w:t xml:space="preserve">Settlement.</w:t>
      </w:r>
      <w:r>
        <w:rPr>
          <w:color w:val="#000000"/>
          <w:sz w:val="20"/>
          <w:lang w:val="en-US"/>
          <w:spacing w:val="-9"/>
          <w:w w:val="110"/>
          <w:strike w:val="false"/>
          <w:vertAlign w:val="baseline"/>
          <w:rFonts w:ascii="Times New Roman" w:hAnsi="Times New Roman"/>
        </w:rPr>
        <w:t xml:space="preserve"> Any settlement of the Claim through negotiation or mediation </w:t>
      </w:r>
      <w:r>
        <w:rPr>
          <w:color w:val="#000000"/>
          <w:sz w:val="20"/>
          <w:lang w:val="en-US"/>
          <w:spacing w:val="-6"/>
          <w:w w:val="110"/>
          <w:strike w:val="false"/>
          <w:vertAlign w:val="baseline"/>
          <w:rFonts w:ascii="Times New Roman" w:hAnsi="Times New Roman"/>
        </w:rPr>
        <w:t xml:space="preserve">shall be documented in writing and signed by the parties. If any party </w:t>
      </w:r>
      <w:r>
        <w:rPr>
          <w:color w:val="#000000"/>
          <w:sz w:val="20"/>
          <w:lang w:val="en-US"/>
          <w:spacing w:val="-10"/>
          <w:w w:val="110"/>
          <w:strike w:val="false"/>
          <w:vertAlign w:val="baseline"/>
          <w:rFonts w:ascii="Times New Roman" w:hAnsi="Times New Roman"/>
        </w:rPr>
        <w:t xml:space="preserve">thereafter fails to abide by the terms of such agreement, then any other party </w:t>
      </w:r>
      <w:r>
        <w:rPr>
          <w:color w:val="#000000"/>
          <w:sz w:val="20"/>
          <w:lang w:val="en-US"/>
          <w:spacing w:val="-13"/>
          <w:w w:val="110"/>
          <w:strike w:val="false"/>
          <w:vertAlign w:val="baseline"/>
          <w:rFonts w:ascii="Times New Roman" w:hAnsi="Times New Roman"/>
        </w:rPr>
        <w:t xml:space="preserve">may file suit or initiate administrative proceedings to enforce such agreement </w:t>
      </w:r>
      <w:r>
        <w:rPr>
          <w:color w:val="#000000"/>
          <w:sz w:val="20"/>
          <w:lang w:val="en-US"/>
          <w:spacing w:val="-6"/>
          <w:w w:val="110"/>
          <w:strike w:val="false"/>
          <w:vertAlign w:val="baseline"/>
          <w:rFonts w:ascii="Times New Roman" w:hAnsi="Times New Roman"/>
        </w:rPr>
        <w:t xml:space="preserve">without the need to again comply with the procedures set forth in this </w:t>
      </w:r>
      <w:r>
        <w:rPr>
          <w:color w:val="#000000"/>
          <w:sz w:val="20"/>
          <w:lang w:val="en-US"/>
          <w:spacing w:val="-7"/>
          <w:w w:val="110"/>
          <w:strike w:val="false"/>
          <w:vertAlign w:val="baseline"/>
          <w:rFonts w:ascii="Times New Roman" w:hAnsi="Times New Roman"/>
        </w:rPr>
        <w:t xml:space="preserve">Section. In the event, the party taking action to enforce the agreement or </w:t>
      </w:r>
      <w:r>
        <w:rPr>
          <w:color w:val="#000000"/>
          <w:sz w:val="20"/>
          <w:lang w:val="en-US"/>
          <w:spacing w:val="-11"/>
          <w:w w:val="110"/>
          <w:strike w:val="false"/>
          <w:vertAlign w:val="baseline"/>
          <w:rFonts w:ascii="Times New Roman" w:hAnsi="Times New Roman"/>
        </w:rPr>
        <w:t xml:space="preserve">award shall, upon prevailing, be entitled to recover form the non-complying </w:t>
      </w:r>
      <w:r>
        <w:rPr>
          <w:color w:val="#000000"/>
          <w:sz w:val="20"/>
          <w:lang w:val="en-US"/>
          <w:spacing w:val="-15"/>
          <w:w w:val="110"/>
          <w:strike w:val="false"/>
          <w:vertAlign w:val="baseline"/>
          <w:rFonts w:ascii="Times New Roman" w:hAnsi="Times New Roman"/>
        </w:rPr>
        <w:t xml:space="preserve">party (or if more than one non-complying party, form all such parties in equal </w:t>
      </w:r>
      <w:r>
        <w:rPr>
          <w:color w:val="#000000"/>
          <w:sz w:val="20"/>
          <w:lang w:val="en-US"/>
          <w:spacing w:val="-5"/>
          <w:w w:val="110"/>
          <w:strike w:val="false"/>
          <w:vertAlign w:val="baseline"/>
          <w:rFonts w:ascii="Times New Roman" w:hAnsi="Times New Roman"/>
        </w:rPr>
        <w:t xml:space="preserve">proportions) all costs incurred in enforcing such agreement or award, </w:t>
      </w:r>
      <w:r>
        <w:rPr>
          <w:color w:val="#000000"/>
          <w:sz w:val="20"/>
          <w:lang w:val="en-US"/>
          <w:spacing w:val="-6"/>
          <w:w w:val="110"/>
          <w:strike w:val="false"/>
          <w:vertAlign w:val="baseline"/>
          <w:rFonts w:ascii="Times New Roman" w:hAnsi="Times New Roman"/>
        </w:rPr>
        <w:t xml:space="preserve">including, without limitation, attorneys</w:t>
      </w:r>
      <w:r>
        <w:rPr>
          <w:color w:val="#000000"/>
          <w:sz w:val="6"/>
          <w:lang w:val="en-US"/>
          <w:spacing w:val="-6"/>
          <w:w w:val="100"/>
          <w:strike w:val="false"/>
          <w:vertAlign w:val="baseline"/>
          <w:rFonts w:ascii="Arial" w:hAnsi="Arial"/>
        </w:rPr>
        <w:t xml:space="preserve">'</w:t>
      </w:r>
      <w:r>
        <w:rPr>
          <w:color w:val="#000000"/>
          <w:sz w:val="20"/>
          <w:lang w:val="en-US"/>
          <w:spacing w:val="-6"/>
          <w:w w:val="110"/>
          <w:strike w:val="false"/>
          <w:vertAlign w:val="baseline"/>
          <w:rFonts w:ascii="Times New Roman" w:hAnsi="Times New Roman"/>
        </w:rPr>
        <w:t xml:space="preserve"> fees and court costs.</w:t>
      </w:r>
    </w:p>
    <w:p>
      <w:pPr>
        <w:ind w:right="72" w:left="1872" w:firstLine="-576"/>
        <w:spacing w:before="360" w:after="0" w:line="240" w:lineRule="auto"/>
        <w:jc w:val="both"/>
        <w:tabs>
          <w:tab w:val="clear" w:pos="576"/>
          <w:tab w:val="decimal" w:pos="1872"/>
        </w:tabs>
        <w:numPr>
          <w:ilvl w:val="0"/>
          <w:numId w:val="32"/>
        </w:numPr>
        <w:rPr>
          <w:color w:val="#000000"/>
          <w:sz w:val="20"/>
          <w:lang w:val="en-US"/>
          <w:spacing w:val="-12"/>
          <w:w w:val="110"/>
          <w:strike w:val="false"/>
          <w:u w:val="single"/>
          <w:vertAlign w:val="baseline"/>
          <w:rFonts w:ascii="Times New Roman" w:hAnsi="Times New Roman"/>
        </w:rPr>
      </w:pPr>
      <w:r>
        <w:rPr>
          <w:color w:val="#000000"/>
          <w:sz w:val="20"/>
          <w:lang w:val="en-US"/>
          <w:spacing w:val="-12"/>
          <w:w w:val="110"/>
          <w:strike w:val="false"/>
          <w:u w:val="single"/>
          <w:vertAlign w:val="baseline"/>
          <w:rFonts w:ascii="Times New Roman" w:hAnsi="Times New Roman"/>
        </w:rPr>
        <w:t xml:space="preserve">Litigation - Attorney Fees.</w:t>
      </w:r>
      <w:r>
        <w:rPr>
          <w:color w:val="#000000"/>
          <w:sz w:val="20"/>
          <w:lang w:val="en-US"/>
          <w:spacing w:val="-12"/>
          <w:w w:val="110"/>
          <w:strike w:val="false"/>
          <w:vertAlign w:val="baseline"/>
          <w:rFonts w:ascii="Times New Roman" w:hAnsi="Times New Roman"/>
        </w:rPr>
        <w:t xml:space="preserve"> If a lawsuit is initiated to enforce or defend any </w:t>
      </w:r>
      <w:r>
        <w:rPr>
          <w:color w:val="#000000"/>
          <w:sz w:val="20"/>
          <w:lang w:val="en-US"/>
          <w:spacing w:val="-14"/>
          <w:w w:val="110"/>
          <w:strike w:val="false"/>
          <w:vertAlign w:val="baseline"/>
          <w:rFonts w:ascii="Times New Roman" w:hAnsi="Times New Roman"/>
        </w:rPr>
        <w:t xml:space="preserve">provision of CCIOA or the Governing Documents, the court shall award the </w:t>
      </w:r>
      <w:r>
        <w:rPr>
          <w:color w:val="#000000"/>
          <w:sz w:val="20"/>
          <w:lang w:val="en-US"/>
          <w:spacing w:val="-10"/>
          <w:w w:val="110"/>
          <w:strike w:val="false"/>
          <w:vertAlign w:val="baseline"/>
          <w:rFonts w:ascii="Times New Roman" w:hAnsi="Times New Roman"/>
        </w:rPr>
        <w:t xml:space="preserve">prevailing party reasonable attorney</w:t>
      </w:r>
      <w:r>
        <w:rPr>
          <w:color w:val="#000000"/>
          <w:sz w:val="6"/>
          <w:lang w:val="en-US"/>
          <w:spacing w:val="-10"/>
          <w:w w:val="100"/>
          <w:strike w:val="false"/>
          <w:vertAlign w:val="baseline"/>
          <w:rFonts w:ascii="Arial" w:hAnsi="Arial"/>
        </w:rPr>
        <w:t xml:space="preserve">'</w:t>
      </w:r>
      <w:r>
        <w:rPr>
          <w:color w:val="#000000"/>
          <w:sz w:val="20"/>
          <w:lang w:val="en-US"/>
          <w:spacing w:val="-10"/>
          <w:w w:val="110"/>
          <w:strike w:val="false"/>
          <w:vertAlign w:val="baseline"/>
          <w:rFonts w:ascii="Times New Roman" w:hAnsi="Times New Roman"/>
        </w:rPr>
        <w:t xml:space="preserve">s fees and costs of collection. If a Unit </w:t>
      </w:r>
      <w:r>
        <w:rPr>
          <w:color w:val="#000000"/>
          <w:sz w:val="20"/>
          <w:lang w:val="en-US"/>
          <w:spacing w:val="-6"/>
          <w:w w:val="110"/>
          <w:strike w:val="false"/>
          <w:vertAlign w:val="baseline"/>
          <w:rFonts w:ascii="Times New Roman" w:hAnsi="Times New Roman"/>
        </w:rPr>
        <w:t xml:space="preserve">Owner prevails in any civil action, the Association may not assess the </w:t>
      </w:r>
      <w:r>
        <w:rPr>
          <w:color w:val="#000000"/>
          <w:sz w:val="20"/>
          <w:lang w:val="en-US"/>
          <w:spacing w:val="-7"/>
          <w:w w:val="110"/>
          <w:strike w:val="false"/>
          <w:vertAlign w:val="baseline"/>
          <w:rFonts w:ascii="Times New Roman" w:hAnsi="Times New Roman"/>
        </w:rPr>
        <w:t xml:space="preserve">successful litigant for attorney fees or costs incurred by the Association.</w:t>
      </w:r>
    </w:p>
    <w:p>
      <w:pPr>
        <w:sectPr>
          <w:pgSz w:w="12240" w:h="15840" w:orient="portrait"/>
          <w:type w:val="continuous"/>
          <w:textDirection w:val="lrTb"/>
          <w:pgMar w:bottom="3691" w:top="1232" w:right="3079" w:left="1152" w:header="720" w:footer="3728"/>
          <w:footerReference w:type="default" r:id="drId33"/>
          <w:footerReference w:type="first" r:id="drId34"/>
          <w:titlePg w:val="true"/>
        </w:sectPr>
      </w:pPr>
    </w:p>
    <w:p>
      <w:pPr>
        <w:ind w:right="0" w:left="0" w:firstLine="0"/>
        <w:spacing w:before="0" w:after="360" w:line="240" w:lineRule="auto"/>
        <w:jc w:val="left"/>
        <w:rPr>
          <w:b w:val="true"/>
          <w:color w:val="#000000"/>
          <w:sz w:val="20"/>
          <w:lang w:val="en-US"/>
          <w:spacing w:val="-7"/>
          <w:w w:val="105"/>
          <w:strike w:val="false"/>
          <w:vertAlign w:val="baseline"/>
          <w:rFonts w:ascii="Times New Roman" w:hAnsi="Times New Roman"/>
        </w:rPr>
      </w:pPr>
      <w:r>
        <w:rPr>
          <w:b w:val="true"/>
          <w:color w:val="#000000"/>
          <w:sz w:val="20"/>
          <w:lang w:val="en-US"/>
          <w:spacing w:val="-7"/>
          <w:w w:val="105"/>
          <w:strike w:val="false"/>
          <w:vertAlign w:val="baseline"/>
          <w:rFonts w:ascii="Times New Roman" w:hAnsi="Times New Roman"/>
        </w:rPr>
        <w:t xml:space="preserve">COBBLESTONE CONDOMINIUM ASSOCIATOIN, INC.</w:t>
      </w:r>
    </w:p>
    <w:p>
      <w:pPr>
        <w:ind w:right="0" w:left="0" w:firstLine="0"/>
        <w:spacing w:before="0" w:after="0" w:line="240" w:lineRule="auto"/>
        <w:jc w:val="left"/>
        <w:tabs>
          <w:tab w:val="right" w:leader="underscore" w:pos="4718"/>
        </w:tabs>
        <w:pBdr>
          <w:top w:sz="5" w:space="0" w:color="#000000" w:val="single"/>
        </w:pBdr>
        <w:rPr>
          <w:color w:val="#000000"/>
          <w:sz w:val="20"/>
          <w:lang w:val="en-US"/>
          <w:spacing w:val="0"/>
          <w:w w:val="105"/>
          <w:strike w:val="false"/>
          <w:vertAlign w:val="baseline"/>
          <w:rFonts w:ascii="Times New Roman" w:hAnsi="Times New Roman"/>
        </w:rPr>
      </w:pPr>
      <w:r>
        <w:rPr>
          <w:color w:val="#000000"/>
          <w:sz w:val="20"/>
          <w:lang w:val="en-US"/>
          <w:spacing w:val="0"/>
          <w:w w:val="105"/>
          <w:strike w:val="false"/>
          <w:vertAlign w:val="baseline"/>
          <w:rFonts w:ascii="Times New Roman" w:hAnsi="Times New Roman"/>
        </w:rPr>
        <w:t xml:space="preserve">By:	</w:t>
      </w:r>
      <w:r>
        <w:rPr>
          <w:color w:val="#000000"/>
          <w:sz w:val="20"/>
          <w:lang w:val="en-US"/>
          <w:spacing w:val="-2"/>
          <w:w w:val="105"/>
          <w:strike w:val="false"/>
          <w:vertAlign w:val="baseline"/>
          <w:rFonts w:ascii="Times New Roman" w:hAnsi="Times New Roman"/>
        </w:rPr>
        <w:t xml:space="preserve">, President</w:t>
      </w:r>
    </w:p>
    <w:p>
      <w:pPr>
        <w:ind w:right="0" w:left="0" w:firstLine="0"/>
        <w:spacing w:before="0" w:after="0" w:line="206" w:lineRule="auto"/>
        <w:jc w:val="left"/>
        <w:rPr>
          <w:color w:val="#000000"/>
          <w:sz w:val="20"/>
          <w:lang w:val="en-US"/>
          <w:spacing w:val="0"/>
          <w:w w:val="105"/>
          <w:strike w:val="false"/>
          <w:vertAlign w:val="baseline"/>
          <w:rFonts w:ascii="Times New Roman" w:hAnsi="Times New Roman"/>
        </w:rPr>
      </w:pPr>
      <w:r>
        <w:rPr>
          <w:color w:val="#000000"/>
          <w:sz w:val="20"/>
          <w:lang w:val="en-US"/>
          <w:spacing w:val="0"/>
          <w:w w:val="105"/>
          <w:strike w:val="false"/>
          <w:vertAlign w:val="baseline"/>
          <w:rFonts w:ascii="Times New Roman" w:hAnsi="Times New Roman"/>
        </w:rPr>
        <w:t xml:space="preserve">Dated:</w:t>
      </w:r>
    </w:p>
    <w:p>
      <w:pPr>
        <w:sectPr>
          <w:pgSz w:w="12240" w:h="15840" w:orient="portrait"/>
          <w:type w:val="nextPage"/>
          <w:textDirection w:val="lrTb"/>
          <w:pgMar w:bottom="3412" w:top="1712" w:right="5840" w:left="1200" w:header="720" w:footer="3728"/>
          <w:footerReference w:type="default" r:id="drId35"/>
          <w:titlePg w:val="false"/>
        </w:sectPr>
      </w:pPr>
    </w:p>
    <w:p>
      <w:pPr>
        <w:ind w:right="0" w:left="0" w:firstLine="0"/>
        <w:spacing w:before="0" w:after="216" w:line="204" w:lineRule="auto"/>
        <w:jc w:val="center"/>
        <w:rPr>
          <w:b w:val="true"/>
          <w:color w:val="#000000"/>
          <w:sz w:val="20"/>
          <w:lang w:val="en-US"/>
          <w:spacing w:val="0"/>
          <w:w w:val="105"/>
          <w:strike w:val="false"/>
          <w:u w:val="single"/>
          <w:vertAlign w:val="baseline"/>
          <w:rFonts w:ascii="Times New Roman" w:hAnsi="Times New Roman"/>
        </w:rPr>
      </w:pPr>
      <w:r>
        <w:rPr>
          <w:b w:val="true"/>
          <w:color w:val="#000000"/>
          <w:sz w:val="20"/>
          <w:lang w:val="en-US"/>
          <w:spacing w:val="0"/>
          <w:w w:val="105"/>
          <w:strike w:val="false"/>
          <w:u w:val="single"/>
          <w:vertAlign w:val="baseline"/>
          <w:rFonts w:ascii="Times New Roman" w:hAnsi="Times New Roman"/>
        </w:rPr>
        <w:t xml:space="preserve">ADDENDUM</w:t>
      </w:r>
      <w:r>
        <w:rPr>
          <w:color w:val="#000000"/>
          <w:sz w:val="20"/>
          <w:lang w:val="en-US"/>
          <w:spacing w:val="0"/>
          <w:w w:val="105"/>
          <w:strike w:val="false"/>
          <w:vertAlign w:val="baseline"/>
          <w:rFonts w:ascii="Times New Roman" w:hAnsi="Times New Roman"/>
        </w:rPr>
      </w:r>
    </w:p>
    <w:p>
      <w:pPr>
        <w:sectPr>
          <w:pgSz w:w="12240" w:h="15840" w:orient="portrait"/>
          <w:type w:val="nextPage"/>
          <w:textDirection w:val="lrTb"/>
          <w:pgMar w:bottom="3392" w:top="2412" w:right="4961" w:left="2079" w:header="720" w:footer="0"/>
          <w:footerReference w:type="default" r:id="drId36"/>
          <w:titlePg w:val="false"/>
        </w:sectPr>
      </w:pPr>
    </w:p>
    <w:p>
      <w:pPr>
        <w:ind w:right="360" w:left="1008" w:firstLine="-648"/>
        <w:spacing w:before="0" w:after="0" w:line="240" w:lineRule="auto"/>
        <w:jc w:val="both"/>
        <w:tabs>
          <w:tab w:val="clear" w:pos="648"/>
          <w:tab w:val="decimal" w:pos="1008"/>
        </w:tabs>
        <w:numPr>
          <w:ilvl w:val="0"/>
          <w:numId w:val="33"/>
        </w:numPr>
        <w:rPr>
          <w:color w:val="#000000"/>
          <w:sz w:val="20"/>
          <w:lang w:val="en-US"/>
          <w:spacing w:val="-7"/>
          <w:w w:val="105"/>
          <w:strike w:val="false"/>
          <w:vertAlign w:val="baseline"/>
          <w:rFonts w:ascii="Times New Roman" w:hAnsi="Times New Roman"/>
        </w:rPr>
      </w:pPr>
      <w:r>
        <w:rPr>
          <w:color w:val="#000000"/>
          <w:sz w:val="20"/>
          <w:lang w:val="en-US"/>
          <w:spacing w:val="-7"/>
          <w:w w:val="105"/>
          <w:strike w:val="false"/>
          <w:vertAlign w:val="baseline"/>
          <w:rFonts w:ascii="Times New Roman" w:hAnsi="Times New Roman"/>
        </w:rPr>
        <w:t xml:space="preserve">Colorado Common Interest Community Ownership Act. CRS </w:t>
      </w:r>
      <w:r>
        <w:rPr>
          <w:color w:val="#000000"/>
          <w:sz w:val="18"/>
          <w:lang w:val="en-US"/>
          <w:spacing w:val="-7"/>
          <w:w w:val="115"/>
          <w:strike w:val="false"/>
          <w:vertAlign w:val="baseline"/>
          <w:rFonts w:ascii="Arial" w:hAnsi="Arial"/>
        </w:rPr>
        <w:t xml:space="preserve">§</w:t>
      </w:r>
      <w:r>
        <w:rPr>
          <w:color w:val="#000000"/>
          <w:sz w:val="20"/>
          <w:lang w:val="en-US"/>
          <w:spacing w:val="-7"/>
          <w:w w:val="105"/>
          <w:strike w:val="false"/>
          <w:vertAlign w:val="baseline"/>
          <w:rFonts w:ascii="Times New Roman" w:hAnsi="Times New Roman"/>
        </w:rPr>
        <w:t xml:space="preserve">38-33.3-101 et seq. </w:t>
      </w:r>
      <w:r>
        <w:rPr>
          <w:color w:val="#000000"/>
          <w:sz w:val="20"/>
          <w:lang w:val="en-US"/>
          <w:spacing w:val="-9"/>
          <w:w w:val="105"/>
          <w:strike w:val="false"/>
          <w:vertAlign w:val="baseline"/>
          <w:rFonts w:ascii="Times New Roman" w:hAnsi="Times New Roman"/>
        </w:rPr>
        <w:t xml:space="preserve">Log onto</w:t>
      </w:r>
      <w:r>
        <w:rPr>
          <w:color w:val="#0000FF"/>
          <w:sz w:val="20"/>
          <w:lang w:val="en-US"/>
          <w:spacing w:val="-9"/>
          <w:w w:val="110"/>
          <w:strike w:val="false"/>
          <w:u w:val="single"/>
          <w:vertAlign w:val="baseline"/>
          <w:rFonts w:ascii="Times New Roman" w:hAnsi="Times New Roman"/>
        </w:rPr>
        <w:t xml:space="preserve"> </w:t>
      </w:r>
      <w:hyperlink r:id="drId38">
        <w:r>
          <w:rPr>
            <w:color w:val="#0000FF"/>
            <w:sz w:val="20"/>
            <w:lang w:val="en-US"/>
            <w:spacing w:val="-9"/>
            <w:w w:val="110"/>
            <w:strike w:val="false"/>
            <w:u w:val="single"/>
            <w:vertAlign w:val="baseline"/>
            <w:rFonts w:ascii="Times New Roman" w:hAnsi="Times New Roman"/>
          </w:rPr>
          <w:t xml:space="preserve">www.dora.state.co.us/real-estate</w:t>
        </w:r>
      </w:hyperlink>
      <w:r>
        <w:rPr>
          <w:color w:val="#000000"/>
          <w:sz w:val="20"/>
          <w:lang w:val="en-US"/>
          <w:spacing w:val="-9"/>
          <w:w w:val="105"/>
          <w:strike w:val="false"/>
          <w:vertAlign w:val="baseline"/>
          <w:rFonts w:ascii="Times New Roman" w:hAnsi="Times New Roman"/>
        </w:rPr>
        <w:t xml:space="preserve"> click on Real Estate Commission on right </w:t>
      </w:r>
      <w:r>
        <w:rPr>
          <w:color w:val="#000000"/>
          <w:sz w:val="20"/>
          <w:lang w:val="en-US"/>
          <w:spacing w:val="-7"/>
          <w:w w:val="105"/>
          <w:strike w:val="false"/>
          <w:vertAlign w:val="baseline"/>
          <w:rFonts w:ascii="Times New Roman" w:hAnsi="Times New Roman"/>
        </w:rPr>
        <w:t xml:space="preserve">hand side of the screen, click on Manual on left hand side of screen, click on Chapter </w:t>
      </w:r>
      <w:r>
        <w:rPr>
          <w:color w:val="#000000"/>
          <w:sz w:val="20"/>
          <w:lang w:val="en-US"/>
          <w:spacing w:val="-3"/>
          <w:w w:val="105"/>
          <w:strike w:val="false"/>
          <w:vertAlign w:val="baseline"/>
          <w:rFonts w:ascii="Times New Roman" w:hAnsi="Times New Roman"/>
        </w:rPr>
        <w:t xml:space="preserve">4, CCIOA starts on Page 28 and ends on Page 44.</w:t>
      </w:r>
    </w:p>
    <w:p>
      <w:pPr>
        <w:ind w:right="0" w:left="1008" w:firstLine="-648"/>
        <w:spacing w:before="288" w:after="0" w:line="240" w:lineRule="auto"/>
        <w:jc w:val="both"/>
        <w:tabs>
          <w:tab w:val="clear" w:pos="648"/>
          <w:tab w:val="decimal" w:pos="1008"/>
        </w:tabs>
        <w:numPr>
          <w:ilvl w:val="0"/>
          <w:numId w:val="33"/>
        </w:numPr>
        <w:rPr>
          <w:color w:val="#000000"/>
          <w:sz w:val="20"/>
          <w:lang w:val="en-US"/>
          <w:spacing w:val="6"/>
          <w:w w:val="105"/>
          <w:strike w:val="false"/>
          <w:vertAlign w:val="baseline"/>
          <w:rFonts w:ascii="Times New Roman" w:hAnsi="Times New Roman"/>
        </w:rPr>
      </w:pPr>
      <w:r>
        <w:rPr>
          <w:color w:val="#000000"/>
          <w:sz w:val="20"/>
          <w:lang w:val="en-US"/>
          <w:spacing w:val="6"/>
          <w:w w:val="105"/>
          <w:strike w:val="false"/>
          <w:vertAlign w:val="baseline"/>
          <w:rFonts w:ascii="Times New Roman" w:hAnsi="Times New Roman"/>
        </w:rPr>
        <w:t xml:space="preserve">Conflicting Interest Transactions, CRS </w:t>
      </w:r>
      <w:r>
        <w:rPr>
          <w:color w:val="#000000"/>
          <w:sz w:val="18"/>
          <w:lang w:val="en-US"/>
          <w:spacing w:val="6"/>
          <w:w w:val="115"/>
          <w:strike w:val="false"/>
          <w:vertAlign w:val="baseline"/>
          <w:rFonts w:ascii="Arial" w:hAnsi="Arial"/>
        </w:rPr>
        <w:t xml:space="preserve">§</w:t>
      </w:r>
      <w:r>
        <w:rPr>
          <w:color w:val="#000000"/>
          <w:sz w:val="20"/>
          <w:lang w:val="en-US"/>
          <w:spacing w:val="6"/>
          <w:w w:val="105"/>
          <w:strike w:val="false"/>
          <w:vertAlign w:val="baseline"/>
          <w:rFonts w:ascii="Times New Roman" w:hAnsi="Times New Roman"/>
        </w:rPr>
        <w:t xml:space="preserve">7-128-501 (attached).</w:t>
      </w:r>
    </w:p>
    <w:p>
      <w:pPr>
        <w:ind w:right="0" w:left="1008" w:firstLine="-648"/>
        <w:spacing w:before="252" w:after="5868" w:line="240" w:lineRule="auto"/>
        <w:jc w:val="both"/>
        <w:tabs>
          <w:tab w:val="clear" w:pos="648"/>
          <w:tab w:val="decimal" w:pos="1008"/>
        </w:tabs>
        <w:numPr>
          <w:ilvl w:val="0"/>
          <w:numId w:val="33"/>
        </w:numPr>
        <w:rPr>
          <w:color w:val="#000000"/>
          <w:sz w:val="20"/>
          <w:lang w:val="en-US"/>
          <w:spacing w:val="12"/>
          <w:w w:val="105"/>
          <w:strike w:val="false"/>
          <w:vertAlign w:val="baseline"/>
          <w:rFonts w:ascii="Times New Roman" w:hAnsi="Times New Roman"/>
        </w:rPr>
      </w:pPr>
      <w:r>
        <w:rPr>
          <w:color w:val="#000000"/>
          <w:sz w:val="20"/>
          <w:lang w:val="en-US"/>
          <w:spacing w:val="12"/>
          <w:w w:val="105"/>
          <w:strike w:val="false"/>
          <w:vertAlign w:val="baseline"/>
          <w:rFonts w:ascii="Times New Roman" w:hAnsi="Times New Roman"/>
        </w:rPr>
        <w:t xml:space="preserve">Proxies, CRS </w:t>
      </w:r>
      <w:r>
        <w:rPr>
          <w:color w:val="#000000"/>
          <w:sz w:val="18"/>
          <w:lang w:val="en-US"/>
          <w:spacing w:val="12"/>
          <w:w w:val="115"/>
          <w:strike w:val="false"/>
          <w:vertAlign w:val="baseline"/>
          <w:rFonts w:ascii="Arial" w:hAnsi="Arial"/>
        </w:rPr>
        <w:t xml:space="preserve">§</w:t>
      </w:r>
      <w:r>
        <w:rPr>
          <w:color w:val="#000000"/>
          <w:sz w:val="20"/>
          <w:lang w:val="en-US"/>
          <w:spacing w:val="12"/>
          <w:w w:val="105"/>
          <w:strike w:val="false"/>
          <w:vertAlign w:val="baseline"/>
          <w:rFonts w:ascii="Times New Roman" w:hAnsi="Times New Roman"/>
        </w:rPr>
        <w:t xml:space="preserve">7-127-203 (attached).</w:t>
      </w:r>
    </w:p>
    <w:p>
      <w:pPr>
        <w:sectPr>
          <w:pgSz w:w="12240" w:h="15840" w:orient="portrait"/>
          <w:type w:val="continuous"/>
          <w:textDirection w:val="lrTb"/>
          <w:pgMar w:bottom="3392" w:top="2412" w:right="3252" w:left="979" w:header="720" w:footer="0"/>
          <w:footerReference w:type="default" r:id="drId37"/>
          <w:titlePg w:val="false"/>
        </w:sectPr>
      </w:pPr>
    </w:p>
    <w:p>
      <w:pPr>
        <w:ind w:right="0" w:left="0" w:firstLine="0"/>
        <w:spacing w:before="791" w:after="0" w:line="288" w:lineRule="exact"/>
        <w:jc w:val="left"/>
        <w:rPr>
          <w:color w:val="#000000"/>
          <w:sz w:val="24"/>
          <w:lang w:val="en-US"/>
          <w:w w:val="100"/>
          <w:strike w:val="false"/>
          <w:vertAlign w:val="baseline"/>
          <w:rFonts w:ascii="Times New Roman" w:hAnsi="Times New Roman"/>
        </w:rPr>
      </w:pPr>
      <w:r>
        <w:pict>
          <v:shapetype id="_x0000_t4" coordsize="21600,21600" o:spt="202" path="m,l,21600r21600,l21600,xe"/>
          <v:shape id="_x0000_s4" type="#_x0000_t4" filled="f" stroked="f" style="position:absolute;width:526.65pt;height:52.75pt;z-index:-996;margin-left:12.55pt;margin-top:0pt;mso-wrap-distance-left:0pt;mso-wrap-distance-right:0pt">
            <v:fill opacity="1" o:opacity2="1" recolor="f" rotate="f" type="solid"/>
            <v:textbox inset="0pt, 0pt, 0pt, 0pt">
              <w:txbxContent>
                <w:tbl>
                  <w:tblPr>
                    <w:jc w:val="left"/>
                    <w:tblLayout w:type="fixed"/>
                    <w:tblCellMar>
                      <w:left w:w="0" w:type="dxa"/>
                      <w:right w:w="0" w:type="dxa"/>
                    </w:tblCellMar>
                  </w:tblPr>
                  <w:tblGrid>
                    <w:gridCol w:w="7759"/>
                    <w:gridCol w:w="77"/>
                    <w:gridCol w:w="269"/>
                    <w:gridCol w:w="2428"/>
                  </w:tblGrid>
                  <w:tr>
                    <w:trPr>
                      <w:trHeight w:val="883" w:hRule="exact"/>
                    </w:trPr>
                    <w:tc>
                      <w:tcPr>
                        <w:gridSpan w:val="1"/>
                        <w:tcBorders>
                          <w:top w:val="none" w:sz="0" w:color="#000000"/>
                          <w:bottom w:val="none" w:sz="0" w:color="#000000"/>
                          <w:left w:val="none" w:sz="0" w:color="#000000"/>
                          <w:right w:val="none" w:sz="0" w:color="#000000"/>
                        </w:tcBorders>
                        <w:tcW w:w="7759" w:type="auto"/>
                        <w:textDirection w:val="lrTb"/>
                        <w:vAlign w:val="top"/>
                      </w:tcPr>
                      <w:p/>
                    </w:tc>
                    <w:tc>
                      <w:tcPr>
                        <w:gridSpan w:val="1"/>
                        <w:tcBorders>
                          <w:top w:val="none" w:sz="0" w:color="#000000"/>
                          <w:bottom w:val="0" w:sz="0" w:color="#000000"/>
                          <w:left w:val="none" w:sz="0" w:color="#000000"/>
                          <w:right w:val="none" w:sz="0" w:color="#000000"/>
                        </w:tcBorders>
                        <w:tcW w:w="7836" w:type="auto"/>
                        <w:textDirection w:val="lrTb"/>
                        <w:vAlign w:val="top"/>
                        <w:vMerge w:val="restart"/>
                      </w:tcPr>
                      <w:p>
                        <w:pPr>
                          <w:ind w:right="0" w:left="0"/>
                          <w:spacing w:before="727" w:after="14" w:line="240" w:lineRule="auto"/>
                          <w:jc w:val="center"/>
                        </w:pPr>
                        <w:r>
                          <w:drawing>
                            <wp:inline>
                              <wp:extent cx="45720" cy="118745"/>
                              <wp:docPr id="7" name="pic"/>
                              <a:graphic>
                                <a:graphicData uri="http://schemas.openxmlformats.org/drawingml/2006/picture">
                                  <pic:pic>
                                    <pic:nvPicPr>
                                      <pic:cNvPr id="8" name="test1"/>
                                      <pic:cNvPicPr preferRelativeResize="false"/>
                                    </pic:nvPicPr>
                                    <pic:blipFill>
                                      <a:blip r:embed="drId40"/>
                                      <a:stretch>
                                        <a:fillRect/>
                                      </a:stretch>
                                    </pic:blipFill>
                                    <pic:spPr>
                                      <a:xfrm>
                                        <a:off x="0" y="0"/>
                                        <a:ext cx="45720" cy="118745"/>
                                      </a:xfrm>
                                      <a:prstGeom prst="rect">
                                        <a:avLst/>
                                      </a:prstGeom>
                                    </pic:spPr>
                                  </pic:pic>
                                </a:graphicData>
                              </a:graphic>
                            </wp:inline>
                          </w:drawing>
                        </w:r>
                      </w:p>
                    </w:tc>
                    <w:tc>
                      <w:tcPr>
                        <w:gridSpan w:val="1"/>
                        <w:tcBorders>
                          <w:top w:val="none" w:sz="0" w:color="#000000"/>
                          <w:bottom w:val="none" w:sz="0" w:color="#000000"/>
                          <w:left w:val="none" w:sz="0" w:color="#000000"/>
                          <w:right w:val="single" w:sz="5" w:color="#008000"/>
                        </w:tcBorders>
                        <w:tcW w:w="8105" w:type="auto"/>
                        <w:textDirection w:val="lrTb"/>
                        <w:vAlign w:val="top"/>
                      </w:tcPr>
                      <w:p>
                        <w:pPr>
                          <w:ind w:right="24" w:left="0"/>
                          <w:spacing w:before="180" w:after="72" w:line="240" w:lineRule="auto"/>
                          <w:jc w:val="center"/>
                        </w:pPr>
                        <w:r>
                          <w:drawing>
                            <wp:inline>
                              <wp:extent cx="152400" cy="377825"/>
                              <wp:docPr id="9" name="pic"/>
                              <a:graphic>
                                <a:graphicData uri="http://schemas.openxmlformats.org/drawingml/2006/picture">
                                  <pic:pic>
                                    <pic:nvPicPr>
                                      <pic:cNvPr id="10" name="test1"/>
                                      <pic:cNvPicPr preferRelativeResize="false"/>
                                    </pic:nvPicPr>
                                    <pic:blipFill>
                                      <a:blip r:embed="drId41"/>
                                      <a:stretch>
                                        <a:fillRect/>
                                      </a:stretch>
                                    </pic:blipFill>
                                    <pic:spPr>
                                      <a:xfrm>
                                        <a:off x="0" y="0"/>
                                        <a:ext cx="152400" cy="377825"/>
                                      </a:xfrm>
                                      <a:prstGeom prst="rect">
                                        <a:avLst/>
                                      </a:prstGeom>
                                    </pic:spPr>
                                  </pic:pic>
                                </a:graphicData>
                              </a:graphic>
                            </wp:inline>
                          </w:drawing>
                        </w:r>
                      </w:p>
                    </w:tc>
                    <w:tc>
                      <w:tcPr>
                        <w:gridSpan w:val="1"/>
                        <w:tcBorders>
                          <w:top w:val="single" w:sz="5" w:color="#008000"/>
                          <w:bottom w:val="single" w:sz="5" w:color="#008000"/>
                          <w:left w:val="single" w:sz="5" w:color="#008000"/>
                          <w:right w:val="none" w:sz="0" w:color="#000000"/>
                        </w:tcBorders>
                        <w:tcW w:w="10533" w:type="auto"/>
                        <w:textDirection w:val="lrTb"/>
                        <w:vAlign w:val="top"/>
                      </w:tcPr>
                      <w:p>
                        <w:pPr>
                          <w:ind w:right="180" w:left="72" w:firstLine="0"/>
                          <w:spacing w:before="36" w:after="0" w:line="240" w:lineRule="auto"/>
                          <w:jc w:val="left"/>
                          <w:rPr>
                            <w:b w:val="true"/>
                            <w:color w:val="#000000"/>
                            <w:sz w:val="13"/>
                            <w:lang w:val="en-US"/>
                            <w:spacing w:val="-4"/>
                            <w:w w:val="110"/>
                            <w:strike w:val="false"/>
                            <w:vertAlign w:val="baseline"/>
                            <w:rFonts w:ascii="Tahoma" w:hAnsi="Tahoma"/>
                          </w:rPr>
                        </w:pPr>
                        <w:r>
                          <w:rPr>
                            <w:b w:val="true"/>
                            <w:color w:val="#000000"/>
                            <w:sz w:val="13"/>
                            <w:lang w:val="en-US"/>
                            <w:spacing w:val="-4"/>
                            <w:w w:val="110"/>
                            <w:strike w:val="false"/>
                            <w:vertAlign w:val="baseline"/>
                            <w:rFonts w:ascii="Tahoma" w:hAnsi="Tahoma"/>
                          </w:rPr>
                          <w:t xml:space="preserve">Deleted: </w:t>
                        </w:r>
                        <w:hyperlink r:id="drId42">
                          <w:r>
                            <w:rPr>
                              <w:color w:val="#0000FF"/>
                              <w:sz w:val="13"/>
                              <w:lang w:val="en-US"/>
                              <w:spacing w:val="-4"/>
                              <w:w w:val="105"/>
                              <w:strike w:val="false"/>
                              <w:u w:val="single"/>
                              <w:vertAlign w:val="baseline"/>
                              <w:rFonts w:ascii="Times New Roman" w:hAnsi="Times New Roman"/>
                            </w:rPr>
                            <w:t xml:space="preserve">F:\MARK\ASSOCIATIONS</w:t>
                          </w:r>
                        </w:hyperlink>
                        <w:r>
                          <w:rPr>
                            <w:color w:val="#000000"/>
                            <w:sz w:val="13"/>
                            <w:lang w:val="en-US"/>
                            <w:spacing w:val="-4"/>
                            <w:w w:val="105"/>
                            <w:strike w:val="false"/>
                            <w:vertAlign w:val="baseline"/>
                            <w:rFonts w:ascii="Times New Roman" w:hAnsi="Times New Roman"/>
                          </w:rPr>
                          <w:t xml:space="preserve"> </w:t>
                        </w:r>
                        <w:r>
                          <w:rPr>
                            <w:color w:val="#000000"/>
                            <w:sz w:val="13"/>
                            <w:lang w:val="en-US"/>
                            <w:spacing w:val="0"/>
                            <w:w w:val="105"/>
                            <w:strike w:val="false"/>
                            <w:vertAlign w:val="baseline"/>
                            <w:rFonts w:ascii="Times New Roman" w:hAnsi="Times New Roman"/>
                          </w:rPr>
                          <w:t xml:space="preserve">SB 100\COBBLESTONE CONDO ASSN\RESOLUTION OF COBBLESTONE</w:t>
                        </w:r>
                      </w:p>
                      <w:p>
                        <w:pPr>
                          <w:ind w:right="0" w:left="72" w:firstLine="0"/>
                          <w:spacing w:before="36" w:after="0" w:line="208" w:lineRule="auto"/>
                          <w:jc w:val="left"/>
                          <w:rPr>
                            <w:color w:val="#000000"/>
                            <w:sz w:val="13"/>
                            <w:lang w:val="en-US"/>
                            <w:spacing w:val="0"/>
                            <w:w w:val="105"/>
                            <w:strike w:val="false"/>
                            <w:vertAlign w:val="baseline"/>
                            <w:rFonts w:ascii="Times New Roman" w:hAnsi="Times New Roman"/>
                          </w:rPr>
                        </w:pPr>
                        <w:r>
                          <w:rPr>
                            <w:color w:val="#000000"/>
                            <w:sz w:val="13"/>
                            <w:lang w:val="en-US"/>
                            <w:spacing w:val="0"/>
                            <w:w w:val="105"/>
                            <w:strike w:val="false"/>
                            <w:vertAlign w:val="baseline"/>
                            <w:rFonts w:ascii="Times New Roman" w:hAnsi="Times New Roman"/>
                          </w:rPr>
                          <w:t xml:space="preserve">CONDOMINIUMS.doc</w:t>
                        </w:r>
                      </w:p>
                    </w:tc>
                  </w:tr>
                  <w:tr>
                    <w:trPr>
                      <w:trHeight w:val="172" w:hRule="exact"/>
                    </w:trPr>
                    <w:tc>
                      <w:tcPr>
                        <w:gridSpan w:val="1"/>
                        <w:tcBorders>
                          <w:top w:val="none" w:sz="0" w:color="#000000"/>
                          <w:bottom w:val="none" w:sz="0" w:color="#000000"/>
                          <w:left w:val="none" w:sz="0" w:color="#000000"/>
                          <w:right w:val="none" w:sz="0" w:color="#000000"/>
                        </w:tcBorders>
                        <w:tcW w:w="7759" w:type="auto"/>
                        <w:textDirection w:val="lrTb"/>
                        <w:vAlign w:val="center"/>
                      </w:tcPr>
                      <w:p>
                        <w:pPr>
                          <w:ind w:right="187" w:left="0" w:firstLine="0"/>
                          <w:spacing w:before="0" w:after="0" w:line="240" w:lineRule="auto"/>
                          <w:jc w:val="right"/>
                          <w:rPr>
                            <w:color w:val="#000000"/>
                            <w:sz w:val="20"/>
                            <w:lang w:val="en-US"/>
                            <w:spacing w:val="0"/>
                            <w:w w:val="105"/>
                            <w:strike w:val="false"/>
                            <w:vertAlign w:val="baseline"/>
                            <w:rFonts w:ascii="Times New Roman" w:hAnsi="Times New Roman"/>
                          </w:rPr>
                        </w:pPr>
                        <w:r>
                          <w:rPr>
                            <w:color w:val="#000000"/>
                            <w:sz w:val="20"/>
                            <w:lang w:val="en-US"/>
                            <w:spacing w:val="0"/>
                            <w:w w:val="105"/>
                            <w:strike w:val="false"/>
                            <w:vertAlign w:val="baseline"/>
                            <w:rFonts w:ascii="Times New Roman" w:hAnsi="Times New Roman"/>
                          </w:rPr>
                          <w:t xml:space="preserve">23</w:t>
                        </w:r>
                      </w:p>
                    </w:tc>
                    <w:tc>
                      <w:tcPr>
                        <w:gridSpan w:val="1"/>
                        <w:tcBorders>
                          <w:top w:val="0" w:sz="0" w:color="#000000"/>
                          <w:bottom w:val="none" w:sz="0" w:color="#000000"/>
                          <w:left w:val="none" w:sz="0" w:color="#000000"/>
                          <w:right w:val="none" w:sz="0" w:color="#000000"/>
                        </w:tcBorders>
                        <w:tcW w:w="7836" w:type="auto"/>
                        <w:textDirection w:val="lrTb"/>
                        <w:vAlign w:val="top"/>
                        <w:vMerge w:val="continue"/>
                      </w:tcPr>
                      <w:p/>
                    </w:tc>
                    <w:tc>
                      <w:tcPr>
                        <w:gridSpan w:val="1"/>
                        <w:tcBorders>
                          <w:top w:val="none" w:sz="0" w:color="#000000"/>
                          <w:bottom w:val="none" w:sz="0" w:color="#000000"/>
                          <w:left w:val="none" w:sz="0" w:color="#000000"/>
                          <w:right w:val="none" w:sz="0" w:color="#000000"/>
                        </w:tcBorders>
                        <w:tcW w:w="8105" w:type="auto"/>
                        <w:textDirection w:val="lrTb"/>
                        <w:vAlign w:val="top"/>
                      </w:tcPr>
                      <w:p/>
                    </w:tc>
                    <w:tc>
                      <w:tcPr>
                        <w:gridSpan w:val="1"/>
                        <w:tcBorders>
                          <w:top w:val="single" w:sz="5" w:color="#008000"/>
                          <w:bottom w:val="none" w:sz="0" w:color="#000000"/>
                          <w:left w:val="none" w:sz="0" w:color="#000000"/>
                          <w:right w:val="none" w:sz="0" w:color="#000000"/>
                        </w:tcBorders>
                        <w:tcW w:w="10533" w:type="auto"/>
                        <w:textDirection w:val="lrTb"/>
                        <w:vAlign w:val="top"/>
                      </w:tcPr>
                      <w:p/>
                    </w:tc>
                  </w:tr>
                </w:tbl>
              </w:txbxContent>
            </v:textbox>
          </v:shape>
        </w:pict>
      </w:r>
    </w:p>
    <w:p>
      <w:pPr>
        <w:sectPr>
          <w:pgSz w:w="12240" w:h="15840" w:orient="portrait"/>
          <w:type w:val="continuous"/>
          <w:textDirection w:val="lrTb"/>
          <w:pgMar w:bottom="3392" w:top="2412" w:right="668" w:left="728" w:header="720" w:footer="0"/>
          <w:footerReference w:type="default" r:id="drId39"/>
          <w:titlePg w:val="false"/>
        </w:sectPr>
      </w:pPr>
    </w:p>
    <w:p>
      <w:pPr>
        <w:ind w:right="0" w:left="72" w:firstLine="0"/>
        <w:spacing w:before="0" w:after="0" w:line="240" w:lineRule="auto"/>
        <w:jc w:val="left"/>
        <w:rPr>
          <w:color w:val="#008000"/>
          <w:sz w:val="10"/>
          <w:lang w:val="en-US"/>
          <w:spacing w:val="-9"/>
          <w:w w:val="110"/>
          <w:strike w:val="false"/>
          <w:u w:val="single"/>
          <w:vertAlign w:val="baseline"/>
          <w:rFonts w:ascii="Times New Roman" w:hAnsi="Times New Roman"/>
        </w:rPr>
      </w:pPr>
      <w:r>
        <w:pict>
          <v:shapetype id="_x0000_t5" coordsize="21600,21600" o:spt="202" path="m,l,21600r21600,l21600,xe"/>
          <v:shape id="_x0000_s5" type="#_x0000_t5" filled="f" stroked="f" style="position:absolute;width:193.35pt;height:5.9pt;z-index:-995;margin-left:220.65pt;margin-top:5.75pt;mso-wrap-distance-left:0pt;mso-wrap-distance-right:0pt">
            <w10:wrap type="square" side="both"/>
            <v:fill opacity="1" o:opacity2="1" recolor="f" rotate="f" type="solid"/>
            <v:textbox inset="0pt, 0pt, 0pt, 0pt">
              <w:txbxContent>
                <w:p>
                  <w:pPr>
                    <w:ind w:right="243" w:left="0"/>
                    <w:spacing w:before="0" w:after="13" w:line="105" w:lineRule="exact"/>
                    <w:jc w:val="left"/>
                  </w:pPr>
                  <w:r>
                    <w:drawing>
                      <wp:inline>
                        <wp:extent cx="2267585" cy="66675"/>
                        <wp:docPr id="11" name="pic"/>
                        <a:graphic>
                          <a:graphicData uri="http://schemas.openxmlformats.org/drawingml/2006/picture">
                            <pic:pic>
                              <pic:nvPicPr>
                                <pic:cNvPr id="12" name="test1"/>
                                <pic:cNvPicPr preferRelativeResize="false"/>
                              </pic:nvPicPr>
                              <pic:blipFill>
                                <a:blip r:embed="drId44"/>
                                <a:stretch>
                                  <a:fillRect/>
                                </a:stretch>
                              </pic:blipFill>
                              <pic:spPr>
                                <a:xfrm>
                                  <a:off x="0" y="0"/>
                                  <a:ext cx="2267585" cy="66675"/>
                                </a:xfrm>
                                <a:prstGeom prst="rect">
                                  <a:avLst/>
                                </a:prstGeom>
                              </pic:spPr>
                            </pic:pic>
                          </a:graphicData>
                        </a:graphic>
                      </wp:inline>
                    </w:drawing>
                  </w:r>
                </w:p>
              </w:txbxContent>
            </v:textbox>
          </v:shape>
        </w:pict>
      </w:r>
      <w:hyperlink r:id="drId45">
        <w:r>
          <w:rPr>
            <w:color w:val="#0000FF"/>
            <w:sz w:val="10"/>
            <w:lang w:val="en-US"/>
            <w:spacing w:val="-9"/>
            <w:w w:val="110"/>
            <w:strike w:val="false"/>
            <w:u w:val="single"/>
            <w:vertAlign w:val="baseline"/>
            <w:rFonts w:ascii="Times New Roman" w:hAnsi="Times New Roman"/>
          </w:rPr>
          <w:t xml:space="preserve">F:\MARK\ASSOCIATIONS</w:t>
        </w:r>
      </w:hyperlink>
      <w:r>
        <w:rPr>
          <w:color w:val="#008000"/>
          <w:sz w:val="10"/>
          <w:lang w:val="en-US"/>
          <w:spacing w:val="-9"/>
          <w:w w:val="110"/>
          <w:strike w:val="false"/>
          <w:u w:val="single"/>
          <w:vertAlign w:val="baseline"/>
          <w:rFonts w:ascii="Times New Roman" w:hAnsi="Times New Roman"/>
        </w:rPr>
        <w:t xml:space="preserve"> SB 100\COBBLESTONE CONDO ASSN\RESOLUTION OF COBBLESTONE CONDOMINIUMS prot.docF:\MARK\ASSOCIATIONS SB </w:t>
      </w:r>
      <w:r>
        <w:rPr>
          <w:color w:val="#008000"/>
          <w:sz w:val="10"/>
          <w:lang w:val="en-US"/>
          <w:spacing w:val="-5"/>
          <w:w w:val="110"/>
          <w:strike w:val="false"/>
          <w:u w:val="single"/>
          <w:vertAlign w:val="baseline"/>
          <w:rFonts w:ascii="Times New Roman" w:hAnsi="Times New Roman"/>
        </w:rPr>
        <w:t xml:space="preserve">100\COBBLESTONE CONDO ASSN\RESOLUTION OF COBBLESTONE CONDOMINIUMS prot.doc</w:t>
      </w:r>
      <w:r>
        <w:rPr>
          <w:color w:val="#000000"/>
          <w:sz w:val="10"/>
          <w:lang w:val="en-US"/>
          <w:spacing w:val="-5"/>
          <w:w w:val="100"/>
          <w:strike w:val="false"/>
          <w:u w:val="single"/>
          <w:vertAlign w:val="baseline"/>
          <w:rFonts w:ascii="Times New Roman" w:hAnsi="Times New Roman"/>
        </w:rPr>
        <w:t xml:space="preserve"> </w:t>
      </w:r>
    </w:p>
    <w:sectPr>
      <w:pgSz w:w="12240" w:h="15840" w:orient="portrait"/>
      <w:type w:val="continuous"/>
      <w:textDirection w:val="lrTb"/>
      <w:pgMar w:bottom="3392" w:top="2412" w:right="3252" w:left="648" w:header="720" w:footer="0"/>
      <w:footerReference w:type="default" r:id="drId43"/>
      <w:titlePg w:val="false"/>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22635452"/>
  </w:font>
  <w:font w:name="Arial">
    <w:charset w:val="00"/>
    <w:pitch w:val="variable"/>
    <w:family w:val="swiss"/>
    <w:panose1 w:val="22635452"/>
  </w:font>
  <w:font w:name="Tahoma">
    <w:charset w:val="00"/>
    <w:pitch w:val="variable"/>
    <w:family w:val="swiss"/>
    <w:panose1 w:val="22635452"/>
  </w:font>
  <w:font w:name="Symbol">
    <w:pitch w:val="default"/>
    <w:family w:val="auto"/>
  </w:font>
</w:fonts>
</file>

<file path=word/footer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footer1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ind w:right="0" w:left="0"/>
      <w:spacing w:before="0" w:after="0" w:line="240" w:lineRule="auto"/>
      <w:jc w:val="left"/>
      <w:tabs>
        <w:tab w:val="left" w:leader="none" w:pos="7180"/>
      </w:tabs>
      <w:rPr>
        <w:color w:val="#000000"/>
        <w:sz w:val="24"/>
        <w:lang w:val="en-US"/>
        <w:w w:val="100"/>
        <w:strike w:val="false"/>
        <w:vertAlign w:val="baseline"/>
        <w:rFonts w:ascii="Times New Roman" w:hAnsi="Times New Roman"/>
      </w:rPr>
    </w:pPr>
    <w:r>
      <w:rPr>
        <w:color w:val="#000000"/>
        <w:sz w:val="24"/>
        <w:lang w:val="en-US"/>
        <w:w w:val="100"/>
        <w:strike w:val="false"/>
        <w:vertAlign w:val="baseline"/>
        <w:rFonts w:ascii="Times New Roman" w:hAnsi="Times New Roman"/>
      </w:rPr>
      <w:tab/>
    </w:r>
    <w:r>
      <w:fldChar w:fldCharType="begin"/>
    </w:r>
    <w:r>
      <w:instrText xml:space="preserve">PAGE</w:instrText>
    </w:r>
    <w:r>
      <w:fldChar w:fldCharType="end"/>
    </w:r>
    <w:r>
      <w:rPr>
        <w:color w:val="#000000"/>
        <w:sz w:val="20"/>
        <w:lang w:val="en-US"/>
        <w:spacing w:val="0"/>
        <w:w w:val="105"/>
        <w:strike w:val="false"/>
        <w:vertAlign w:val="baseline"/>
        <w:rFonts w:ascii="Times New Roman" w:hAnsi="Times New Roman"/>
      </w:rPr>
    </w:r>
  </w:p>
</w:ftr>
</file>

<file path=word/footer1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ind w:right="0" w:left="0"/>
      <w:spacing w:before="0" w:after="0" w:line="240" w:lineRule="auto"/>
      <w:jc w:val="left"/>
      <w:tabs>
        <w:tab w:val="left" w:leader="none" w:pos="7180"/>
      </w:tabs>
      <w:rPr>
        <w:color w:val="#000000"/>
        <w:sz w:val="24"/>
        <w:lang w:val="en-US"/>
        <w:w w:val="100"/>
        <w:strike w:val="false"/>
        <w:vertAlign w:val="baseline"/>
        <w:rFonts w:ascii="Times New Roman" w:hAnsi="Times New Roman"/>
      </w:rPr>
    </w:pPr>
    <w:r>
      <w:rPr>
        <w:color w:val="#000000"/>
        <w:sz w:val="24"/>
        <w:lang w:val="en-US"/>
        <w:w w:val="100"/>
        <w:strike w:val="false"/>
        <w:vertAlign w:val="baseline"/>
        <w:rFonts w:ascii="Times New Roman" w:hAnsi="Times New Roman"/>
      </w:rPr>
      <w:tab/>
    </w:r>
    <w:r>
      <w:fldChar w:fldCharType="begin"/>
    </w:r>
    <w:r>
      <w:instrText xml:space="preserve">PAGE</w:instrText>
    </w:r>
    <w:r>
      <w:fldChar w:fldCharType="end"/>
    </w:r>
    <w:r>
      <w:rPr>
        <w:color w:val="#000000"/>
        <w:sz w:val="20"/>
        <w:lang w:val="en-US"/>
        <w:spacing w:val="0"/>
        <w:w w:val="105"/>
        <w:strike w:val="false"/>
        <w:vertAlign w:val="baseline"/>
        <w:rFonts w:ascii="Times New Roman" w:hAnsi="Times New Roman"/>
      </w:rPr>
    </w:r>
  </w:p>
</w:ftr>
</file>

<file path=word/footer1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ind w:right="0" w:left="0"/>
      <w:spacing w:before="0" w:after="0" w:line="240" w:lineRule="auto"/>
      <w:jc w:val="left"/>
      <w:tabs>
        <w:tab w:val="left" w:leader="none" w:pos="7063"/>
      </w:tabs>
      <w:rPr>
        <w:color w:val="#000000"/>
        <w:sz w:val="24"/>
        <w:lang w:val="en-US"/>
        <w:w w:val="100"/>
        <w:strike w:val="false"/>
        <w:vertAlign w:val="baseline"/>
        <w:rFonts w:ascii="Times New Roman" w:hAnsi="Times New Roman"/>
      </w:rPr>
    </w:pPr>
    <w:r>
      <w:rPr>
        <w:color w:val="#000000"/>
        <w:sz w:val="24"/>
        <w:lang w:val="en-US"/>
        <w:w w:val="100"/>
        <w:strike w:val="false"/>
        <w:vertAlign w:val="baseline"/>
        <w:rFonts w:ascii="Times New Roman" w:hAnsi="Times New Roman"/>
      </w:rPr>
      <w:tab/>
    </w:r>
    <w:r>
      <w:fldChar w:fldCharType="begin"/>
    </w:r>
    <w:r>
      <w:instrText xml:space="preserve">PAGE</w:instrText>
    </w:r>
    <w:r>
      <w:fldChar w:fldCharType="end"/>
    </w:r>
    <w:r>
      <w:rPr>
        <w:color w:val="#000000"/>
        <w:sz w:val="20"/>
        <w:lang w:val="en-US"/>
        <w:spacing w:val="-12"/>
        <w:w w:val="105"/>
        <w:strike w:val="false"/>
        <w:vertAlign w:val="baseline"/>
        <w:rFonts w:ascii="Times New Roman" w:hAnsi="Times New Roman"/>
      </w:rPr>
    </w:r>
  </w:p>
</w:ftr>
</file>

<file path=word/footer1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ind w:right="0" w:left="0"/>
      <w:spacing w:before="0" w:after="0" w:line="240" w:lineRule="auto"/>
      <w:jc w:val="left"/>
      <w:tabs>
        <w:tab w:val="left" w:leader="none" w:pos="7063"/>
      </w:tabs>
      <w:rPr>
        <w:color w:val="#000000"/>
        <w:sz w:val="24"/>
        <w:lang w:val="en-US"/>
        <w:w w:val="100"/>
        <w:strike w:val="false"/>
        <w:vertAlign w:val="baseline"/>
        <w:rFonts w:ascii="Times New Roman" w:hAnsi="Times New Roman"/>
      </w:rPr>
    </w:pPr>
    <w:r>
      <w:rPr>
        <w:color w:val="#000000"/>
        <w:sz w:val="24"/>
        <w:lang w:val="en-US"/>
        <w:w w:val="100"/>
        <w:strike w:val="false"/>
        <w:vertAlign w:val="baseline"/>
        <w:rFonts w:ascii="Times New Roman" w:hAnsi="Times New Roman"/>
      </w:rPr>
      <w:tab/>
    </w:r>
    <w:r>
      <w:fldChar w:fldCharType="begin"/>
    </w:r>
    <w:r>
      <w:instrText xml:space="preserve">PAGE</w:instrText>
    </w:r>
    <w:r>
      <w:fldChar w:fldCharType="end"/>
    </w:r>
    <w:r>
      <w:rPr>
        <w:color w:val="#000000"/>
        <w:sz w:val="20"/>
        <w:lang w:val="en-US"/>
        <w:spacing w:val="-12"/>
        <w:w w:val="105"/>
        <w:strike w:val="false"/>
        <w:vertAlign w:val="baseline"/>
        <w:rFonts w:ascii="Times New Roman" w:hAnsi="Times New Roman"/>
      </w:rPr>
    </w:r>
  </w:p>
</w:ftr>
</file>

<file path=word/footer1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ind w:right="0" w:left="0"/>
      <w:spacing w:before="0" w:after="0" w:line="240" w:lineRule="auto"/>
      <w:jc w:val="left"/>
      <w:tabs>
        <w:tab w:val="left" w:leader="none" w:pos="7063"/>
      </w:tabs>
      <w:rPr>
        <w:color w:val="#000000"/>
        <w:sz w:val="24"/>
        <w:lang w:val="en-US"/>
        <w:w w:val="100"/>
        <w:strike w:val="false"/>
        <w:vertAlign w:val="baseline"/>
        <w:rFonts w:ascii="Times New Roman" w:hAnsi="Times New Roman"/>
      </w:rPr>
    </w:pPr>
    <w:r>
      <w:rPr>
        <w:color w:val="#000000"/>
        <w:sz w:val="24"/>
        <w:lang w:val="en-US"/>
        <w:w w:val="100"/>
        <w:strike w:val="false"/>
        <w:vertAlign w:val="baseline"/>
        <w:rFonts w:ascii="Times New Roman" w:hAnsi="Times New Roman"/>
      </w:rPr>
      <w:tab/>
    </w:r>
    <w:r>
      <w:fldChar w:fldCharType="begin"/>
    </w:r>
    <w:r>
      <w:instrText xml:space="preserve">PAGE</w:instrText>
    </w:r>
    <w:r>
      <w:fldChar w:fldCharType="end"/>
    </w:r>
    <w:r>
      <w:rPr>
        <w:color w:val="#000000"/>
        <w:sz w:val="20"/>
        <w:lang w:val="en-US"/>
        <w:spacing w:val="-12"/>
        <w:w w:val="105"/>
        <w:strike w:val="false"/>
        <w:vertAlign w:val="baseline"/>
        <w:rFonts w:ascii="Times New Roman" w:hAnsi="Times New Roman"/>
      </w:rPr>
    </w:r>
  </w:p>
</w:ftr>
</file>

<file path=word/footer1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ind w:right="0" w:left="0"/>
      <w:spacing w:before="0" w:after="0" w:line="240" w:lineRule="auto"/>
      <w:jc w:val="left"/>
      <w:tabs>
        <w:tab w:val="left" w:leader="none" w:pos="7063"/>
      </w:tabs>
      <w:rPr>
        <w:color w:val="#000000"/>
        <w:sz w:val="24"/>
        <w:lang w:val="en-US"/>
        <w:w w:val="100"/>
        <w:strike w:val="false"/>
        <w:vertAlign w:val="baseline"/>
        <w:rFonts w:ascii="Times New Roman" w:hAnsi="Times New Roman"/>
      </w:rPr>
    </w:pPr>
    <w:r>
      <w:rPr>
        <w:color w:val="#000000"/>
        <w:sz w:val="24"/>
        <w:lang w:val="en-US"/>
        <w:w w:val="100"/>
        <w:strike w:val="false"/>
        <w:vertAlign w:val="baseline"/>
        <w:rFonts w:ascii="Times New Roman" w:hAnsi="Times New Roman"/>
      </w:rPr>
      <w:tab/>
    </w:r>
    <w:r>
      <w:fldChar w:fldCharType="begin"/>
    </w:r>
    <w:r>
      <w:instrText xml:space="preserve">PAGE</w:instrText>
    </w:r>
    <w:r>
      <w:fldChar w:fldCharType="end"/>
    </w:r>
    <w:r>
      <w:rPr>
        <w:color w:val="#000000"/>
        <w:sz w:val="20"/>
        <w:lang w:val="en-US"/>
        <w:spacing w:val="-12"/>
        <w:w w:val="105"/>
        <w:strike w:val="false"/>
        <w:vertAlign w:val="baseline"/>
        <w:rFonts w:ascii="Times New Roman" w:hAnsi="Times New Roman"/>
      </w:rPr>
    </w:r>
  </w:p>
</w:ftr>
</file>

<file path=word/footer1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ind w:right="0" w:left="0"/>
      <w:spacing w:before="0" w:after="0" w:line="240" w:lineRule="auto"/>
      <w:jc w:val="left"/>
      <w:tabs>
        <w:tab w:val="left" w:leader="none" w:pos="7063"/>
      </w:tabs>
      <w:rPr>
        <w:color w:val="#000000"/>
        <w:sz w:val="24"/>
        <w:lang w:val="en-US"/>
        <w:w w:val="100"/>
        <w:strike w:val="false"/>
        <w:vertAlign w:val="baseline"/>
        <w:rFonts w:ascii="Times New Roman" w:hAnsi="Times New Roman"/>
      </w:rPr>
    </w:pPr>
    <w:r>
      <w:rPr>
        <w:color w:val="#000000"/>
        <w:sz w:val="24"/>
        <w:lang w:val="en-US"/>
        <w:w w:val="100"/>
        <w:strike w:val="false"/>
        <w:vertAlign w:val="baseline"/>
        <w:rFonts w:ascii="Times New Roman" w:hAnsi="Times New Roman"/>
      </w:rPr>
      <w:tab/>
    </w:r>
    <w:r>
      <w:fldChar w:fldCharType="begin"/>
    </w:r>
    <w:r>
      <w:instrText xml:space="preserve">PAGE</w:instrText>
    </w:r>
    <w:r>
      <w:fldChar w:fldCharType="end"/>
    </w:r>
    <w:r>
      <w:rPr>
        <w:color w:val="#000000"/>
        <w:sz w:val="20"/>
        <w:lang w:val="en-US"/>
        <w:spacing w:val="-12"/>
        <w:w w:val="105"/>
        <w:strike w:val="false"/>
        <w:vertAlign w:val="baseline"/>
        <w:rFonts w:ascii="Times New Roman" w:hAnsi="Times New Roman"/>
      </w:rPr>
    </w:r>
  </w:p>
</w:ftr>
</file>

<file path=word/footer1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ind w:right="0" w:left="0"/>
      <w:spacing w:before="0" w:after="0" w:line="240" w:lineRule="auto"/>
      <w:jc w:val="left"/>
      <w:tabs>
        <w:tab w:val="left" w:leader="none" w:pos="7063"/>
      </w:tabs>
      <w:rPr>
        <w:color w:val="#000000"/>
        <w:sz w:val="24"/>
        <w:lang w:val="en-US"/>
        <w:w w:val="100"/>
        <w:strike w:val="false"/>
        <w:vertAlign w:val="baseline"/>
        <w:rFonts w:ascii="Times New Roman" w:hAnsi="Times New Roman"/>
      </w:rPr>
    </w:pPr>
    <w:r>
      <w:rPr>
        <w:color w:val="#000000"/>
        <w:sz w:val="24"/>
        <w:lang w:val="en-US"/>
        <w:w w:val="100"/>
        <w:strike w:val="false"/>
        <w:vertAlign w:val="baseline"/>
        <w:rFonts w:ascii="Times New Roman" w:hAnsi="Times New Roman"/>
      </w:rPr>
      <w:tab/>
    </w:r>
    <w:r>
      <w:fldChar w:fldCharType="begin"/>
    </w:r>
    <w:r>
      <w:instrText xml:space="preserve">PAGE</w:instrText>
    </w:r>
    <w:r>
      <w:fldChar w:fldCharType="end"/>
    </w:r>
    <w:r>
      <w:rPr>
        <w:color w:val="#000000"/>
        <w:sz w:val="20"/>
        <w:lang w:val="en-US"/>
        <w:spacing w:val="-12"/>
        <w:w w:val="105"/>
        <w:strike w:val="false"/>
        <w:vertAlign w:val="baseline"/>
        <w:rFonts w:ascii="Times New Roman" w:hAnsi="Times New Roman"/>
      </w:rPr>
    </w:r>
  </w:p>
</w:ftr>
</file>

<file path=word/footer1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ind w:right="0" w:left="0"/>
      <w:spacing w:before="0" w:after="0" w:line="240" w:lineRule="auto"/>
      <w:jc w:val="left"/>
      <w:tabs>
        <w:tab w:val="left" w:leader="none" w:pos="7063"/>
      </w:tabs>
      <w:rPr>
        <w:color w:val="#000000"/>
        <w:sz w:val="24"/>
        <w:lang w:val="en-US"/>
        <w:w w:val="100"/>
        <w:strike w:val="false"/>
        <w:vertAlign w:val="baseline"/>
        <w:rFonts w:ascii="Times New Roman" w:hAnsi="Times New Roman"/>
      </w:rPr>
    </w:pPr>
    <w:r>
      <w:rPr>
        <w:color w:val="#000000"/>
        <w:sz w:val="24"/>
        <w:lang w:val="en-US"/>
        <w:w w:val="100"/>
        <w:strike w:val="false"/>
        <w:vertAlign w:val="baseline"/>
        <w:rFonts w:ascii="Times New Roman" w:hAnsi="Times New Roman"/>
      </w:rPr>
      <w:tab/>
    </w:r>
    <w:r>
      <w:fldChar w:fldCharType="begin"/>
    </w:r>
    <w:r>
      <w:instrText xml:space="preserve">PAGE</w:instrText>
    </w:r>
    <w:r>
      <w:fldChar w:fldCharType="end"/>
    </w:r>
    <w:r>
      <w:rPr>
        <w:color w:val="#000000"/>
        <w:sz w:val="20"/>
        <w:lang w:val="en-US"/>
        <w:spacing w:val="-12"/>
        <w:w w:val="105"/>
        <w:strike w:val="false"/>
        <w:vertAlign w:val="baseline"/>
        <w:rFonts w:ascii="Times New Roman" w:hAnsi="Times New Roman"/>
      </w:rPr>
    </w:r>
  </w:p>
</w:ftr>
</file>

<file path=word/footer1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ind w:right="0" w:left="0"/>
      <w:spacing w:before="0" w:after="0" w:line="240" w:lineRule="auto"/>
      <w:jc w:val="left"/>
      <w:tabs>
        <w:tab w:val="left" w:leader="none" w:pos="7063"/>
      </w:tabs>
      <w:rPr>
        <w:color w:val="#000000"/>
        <w:sz w:val="24"/>
        <w:lang w:val="en-US"/>
        <w:w w:val="100"/>
        <w:strike w:val="false"/>
        <w:vertAlign w:val="baseline"/>
        <w:rFonts w:ascii="Times New Roman" w:hAnsi="Times New Roman"/>
      </w:rPr>
    </w:pPr>
    <w:r>
      <w:rPr>
        <w:color w:val="#000000"/>
        <w:sz w:val="24"/>
        <w:lang w:val="en-US"/>
        <w:w w:val="100"/>
        <w:strike w:val="false"/>
        <w:vertAlign w:val="baseline"/>
        <w:rFonts w:ascii="Times New Roman" w:hAnsi="Times New Roman"/>
      </w:rPr>
      <w:tab/>
    </w:r>
    <w:r>
      <w:fldChar w:fldCharType="begin"/>
    </w:r>
    <w:r>
      <w:instrText xml:space="preserve">PAGE</w:instrText>
    </w:r>
    <w:r>
      <w:fldChar w:fldCharType="end"/>
    </w:r>
    <w:r>
      <w:rPr>
        <w:color w:val="#000000"/>
        <w:sz w:val="20"/>
        <w:lang w:val="en-US"/>
        <w:spacing w:val="-12"/>
        <w:w w:val="105"/>
        <w:strike w:val="false"/>
        <w:vertAlign w:val="baseline"/>
        <w:rFonts w:ascii="Times New Roman" w:hAnsi="Times New Roman"/>
      </w:rPr>
    </w:r>
  </w:p>
</w:ftr>
</file>

<file path=word/footer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color w:val="#000000"/>
        <w:sz w:val="16"/>
        <w:lang w:val="en-US"/>
        <w:w w:val="100"/>
        <w:strike w:val="false"/>
        <w:vertAlign w:val="baseline"/>
        <w:rFonts w:ascii="Times New Roman" w:hAnsi="Times New Roman"/>
      </w:rPr>
    </w:pPr>
    <w:r>
      <w:pict>
        <v:shapetype id="_x0000_t0" coordsize="21600,21600" o:spt="202" path="m,l,21600r21600,l21600,xe"/>
        <v:shape id="_x0000_s0" type="#_x0000_t0" filled="f" stroked="f" style="position:absolute;width:392.4pt;height:9.5pt;z-index:-1000;margin-left:59.95pt;margin-top:0pt;mso-wrap-distance-left:0pt;mso-wrap-distance-right:0pt;mso-position-horizontal-relative:page">
          <w10:wrap type="square" side="both"/>
          <v:fill opacity="1" o:opacity2="1" recolor="f" rotate="f" type="solid"/>
          <v:textbox inset="0pt, 0pt, 0pt, 0pt">
            <w:txbxContent>
              <w:p>
                <w:pPr>
                  <w:ind w:right="0" w:left="0"/>
                  <w:spacing w:before="0" w:after="0" w:line="240" w:lineRule="auto"/>
                  <w:jc w:val="right"/>
                  <w:rPr>
                    <w:color w:val="#000000"/>
                    <w:sz w:val="20"/>
                    <w:lang w:val="en-US"/>
                    <w:spacing w:val="0"/>
                    <w:w w:val="105"/>
                    <w:strike w:val="false"/>
                    <w:vertAlign w:val="baseline"/>
                    <w:rFonts w:ascii="Times New Roman" w:hAnsi="Times New Roman"/>
                  </w:rPr>
                </w:pPr>
                <w:r>
                  <w:fldChar w:fldCharType="begin"/>
                </w:r>
                <w:r>
                  <w:instrText xml:space="preserve">PAGE</w:instrText>
                </w:r>
                <w:r>
                  <w:fldChar w:fldCharType="end"/>
                </w:r>
                <w:r>
                  <w:rPr>
                    <w:color w:val="#000000"/>
                    <w:sz w:val="20"/>
                    <w:lang w:val="en-US"/>
                    <w:spacing w:val="0"/>
                    <w:w w:val="105"/>
                    <w:strike w:val="false"/>
                    <w:vertAlign w:val="baseline"/>
                    <w:rFonts w:ascii="Times New Roman" w:hAnsi="Times New Roman"/>
                  </w:rPr>
                </w:r>
              </w:p>
            </w:txbxContent>
          </v:textbox>
        </v:shape>
      </w:pict>
    </w:r>
  </w:p>
</w:ftr>
</file>

<file path=word/footer2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ind w:right="0" w:left="0"/>
      <w:spacing w:before="0" w:after="0" w:line="240" w:lineRule="auto"/>
      <w:jc w:val="left"/>
      <w:tabs>
        <w:tab w:val="left" w:leader="none" w:pos="7063"/>
      </w:tabs>
      <w:rPr>
        <w:color w:val="#000000"/>
        <w:sz w:val="24"/>
        <w:lang w:val="en-US"/>
        <w:w w:val="100"/>
        <w:strike w:val="false"/>
        <w:vertAlign w:val="baseline"/>
        <w:rFonts w:ascii="Times New Roman" w:hAnsi="Times New Roman"/>
      </w:rPr>
    </w:pPr>
    <w:r>
      <w:rPr>
        <w:color w:val="#000000"/>
        <w:sz w:val="24"/>
        <w:lang w:val="en-US"/>
        <w:w w:val="100"/>
        <w:strike w:val="false"/>
        <w:vertAlign w:val="baseline"/>
        <w:rFonts w:ascii="Times New Roman" w:hAnsi="Times New Roman"/>
      </w:rPr>
      <w:tab/>
    </w:r>
    <w:r>
      <w:fldChar w:fldCharType="begin"/>
    </w:r>
    <w:r>
      <w:instrText xml:space="preserve">PAGE</w:instrText>
    </w:r>
    <w:r>
      <w:fldChar w:fldCharType="end"/>
    </w:r>
    <w:r>
      <w:rPr>
        <w:color w:val="#000000"/>
        <w:sz w:val="20"/>
        <w:lang w:val="en-US"/>
        <w:spacing w:val="-12"/>
        <w:w w:val="105"/>
        <w:strike w:val="false"/>
        <w:vertAlign w:val="baseline"/>
        <w:rFonts w:ascii="Times New Roman" w:hAnsi="Times New Roman"/>
      </w:rPr>
    </w:r>
  </w:p>
</w:ftr>
</file>

<file path=word/footer2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ind w:right="0" w:left="0"/>
      <w:spacing w:before="0" w:after="0" w:line="240" w:lineRule="auto"/>
      <w:jc w:val="left"/>
      <w:tabs>
        <w:tab w:val="left" w:leader="none" w:pos="7063"/>
      </w:tabs>
      <w:rPr>
        <w:color w:val="#000000"/>
        <w:sz w:val="24"/>
        <w:lang w:val="en-US"/>
        <w:w w:val="100"/>
        <w:strike w:val="false"/>
        <w:vertAlign w:val="baseline"/>
        <w:rFonts w:ascii="Times New Roman" w:hAnsi="Times New Roman"/>
      </w:rPr>
    </w:pPr>
    <w:r>
      <w:rPr>
        <w:color w:val="#000000"/>
        <w:sz w:val="24"/>
        <w:lang w:val="en-US"/>
        <w:w w:val="100"/>
        <w:strike w:val="false"/>
        <w:vertAlign w:val="baseline"/>
        <w:rFonts w:ascii="Times New Roman" w:hAnsi="Times New Roman"/>
      </w:rPr>
      <w:tab/>
    </w:r>
    <w:r>
      <w:fldChar w:fldCharType="begin"/>
    </w:r>
    <w:r>
      <w:instrText xml:space="preserve">PAGE</w:instrText>
    </w:r>
    <w:r>
      <w:fldChar w:fldCharType="end"/>
    </w:r>
    <w:r>
      <w:rPr>
        <w:color w:val="#000000"/>
        <w:sz w:val="20"/>
        <w:lang w:val="en-US"/>
        <w:spacing w:val="-12"/>
        <w:w w:val="105"/>
        <w:strike w:val="false"/>
        <w:vertAlign w:val="baseline"/>
        <w:rFonts w:ascii="Times New Roman" w:hAnsi="Times New Roman"/>
      </w:rPr>
    </w:r>
  </w:p>
</w:ftr>
</file>

<file path=word/footer2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ind w:right="0" w:left="0"/>
      <w:spacing w:before="0" w:after="0" w:line="240" w:lineRule="auto"/>
      <w:jc w:val="left"/>
      <w:tabs>
        <w:tab w:val="left" w:leader="none" w:pos="7063"/>
      </w:tabs>
      <w:rPr>
        <w:color w:val="#000000"/>
        <w:sz w:val="24"/>
        <w:lang w:val="en-US"/>
        <w:w w:val="100"/>
        <w:strike w:val="false"/>
        <w:vertAlign w:val="baseline"/>
        <w:rFonts w:ascii="Times New Roman" w:hAnsi="Times New Roman"/>
      </w:rPr>
    </w:pPr>
    <w:r>
      <w:rPr>
        <w:color w:val="#000000"/>
        <w:sz w:val="24"/>
        <w:lang w:val="en-US"/>
        <w:w w:val="100"/>
        <w:strike w:val="false"/>
        <w:vertAlign w:val="baseline"/>
        <w:rFonts w:ascii="Times New Roman" w:hAnsi="Times New Roman"/>
      </w:rPr>
      <w:tab/>
    </w:r>
    <w:r>
      <w:fldChar w:fldCharType="begin"/>
    </w:r>
    <w:r>
      <w:instrText xml:space="preserve">PAGE</w:instrText>
    </w:r>
    <w:r>
      <w:fldChar w:fldCharType="end"/>
    </w:r>
    <w:r>
      <w:rPr>
        <w:color w:val="#000000"/>
        <w:sz w:val="20"/>
        <w:lang w:val="en-US"/>
        <w:spacing w:val="-12"/>
        <w:w w:val="105"/>
        <w:strike w:val="false"/>
        <w:vertAlign w:val="baseline"/>
        <w:rFonts w:ascii="Times New Roman" w:hAnsi="Times New Roman"/>
      </w:rPr>
    </w:r>
  </w:p>
</w:ftr>
</file>

<file path=word/footer2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ind w:right="0" w:left="0"/>
      <w:spacing w:before="0" w:after="0" w:line="240" w:lineRule="auto"/>
      <w:jc w:val="left"/>
      <w:tabs>
        <w:tab w:val="left" w:leader="none" w:pos="7063"/>
      </w:tabs>
      <w:rPr>
        <w:color w:val="#000000"/>
        <w:sz w:val="24"/>
        <w:lang w:val="en-US"/>
        <w:w w:val="100"/>
        <w:strike w:val="false"/>
        <w:vertAlign w:val="baseline"/>
        <w:rFonts w:ascii="Times New Roman" w:hAnsi="Times New Roman"/>
      </w:rPr>
    </w:pPr>
    <w:r>
      <w:rPr>
        <w:color w:val="#000000"/>
        <w:sz w:val="24"/>
        <w:lang w:val="en-US"/>
        <w:w w:val="100"/>
        <w:strike w:val="false"/>
        <w:vertAlign w:val="baseline"/>
        <w:rFonts w:ascii="Times New Roman" w:hAnsi="Times New Roman"/>
      </w:rPr>
      <w:tab/>
    </w:r>
    <w:r>
      <w:fldChar w:fldCharType="begin"/>
    </w:r>
    <w:r>
      <w:instrText xml:space="preserve">PAGE</w:instrText>
    </w:r>
    <w:r>
      <w:fldChar w:fldCharType="end"/>
    </w:r>
    <w:r>
      <w:rPr>
        <w:color w:val="#000000"/>
        <w:sz w:val="20"/>
        <w:lang w:val="en-US"/>
        <w:spacing w:val="-12"/>
        <w:w w:val="105"/>
        <w:strike w:val="false"/>
        <w:vertAlign w:val="baseline"/>
        <w:rFonts w:ascii="Times New Roman" w:hAnsi="Times New Roman"/>
      </w:rPr>
    </w:r>
  </w:p>
</w:ftr>
</file>

<file path=word/footer2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ind w:right="0" w:left="0"/>
      <w:spacing w:before="0" w:after="0" w:line="240" w:lineRule="auto"/>
      <w:jc w:val="left"/>
      <w:tabs>
        <w:tab w:val="left" w:leader="none" w:pos="7063"/>
      </w:tabs>
      <w:rPr>
        <w:color w:val="#000000"/>
        <w:sz w:val="24"/>
        <w:lang w:val="en-US"/>
        <w:w w:val="100"/>
        <w:strike w:val="false"/>
        <w:vertAlign w:val="baseline"/>
        <w:rFonts w:ascii="Times New Roman" w:hAnsi="Times New Roman"/>
      </w:rPr>
    </w:pPr>
    <w:r>
      <w:rPr>
        <w:color w:val="#000000"/>
        <w:sz w:val="24"/>
        <w:lang w:val="en-US"/>
        <w:w w:val="100"/>
        <w:strike w:val="false"/>
        <w:vertAlign w:val="baseline"/>
        <w:rFonts w:ascii="Times New Roman" w:hAnsi="Times New Roman"/>
      </w:rPr>
      <w:tab/>
    </w:r>
    <w:r>
      <w:fldChar w:fldCharType="begin"/>
    </w:r>
    <w:r>
      <w:instrText xml:space="preserve">PAGE</w:instrText>
    </w:r>
    <w:r>
      <w:fldChar w:fldCharType="end"/>
    </w:r>
    <w:r>
      <w:rPr>
        <w:color w:val="#000000"/>
        <w:sz w:val="20"/>
        <w:lang w:val="en-US"/>
        <w:spacing w:val="-12"/>
        <w:w w:val="105"/>
        <w:strike w:val="false"/>
        <w:vertAlign w:val="baseline"/>
        <w:rFonts w:ascii="Times New Roman" w:hAnsi="Times New Roman"/>
      </w:rPr>
    </w:r>
  </w:p>
</w:ftr>
</file>

<file path=word/footer2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ind w:right="0" w:left="0"/>
      <w:spacing w:before="0" w:after="0" w:line="240" w:lineRule="auto"/>
      <w:jc w:val="left"/>
      <w:tabs>
        <w:tab w:val="left" w:leader="none" w:pos="7063"/>
      </w:tabs>
      <w:rPr>
        <w:color w:val="#000000"/>
        <w:sz w:val="24"/>
        <w:lang w:val="en-US"/>
        <w:w w:val="100"/>
        <w:strike w:val="false"/>
        <w:vertAlign w:val="baseline"/>
        <w:rFonts w:ascii="Times New Roman" w:hAnsi="Times New Roman"/>
      </w:rPr>
    </w:pPr>
    <w:r>
      <w:rPr>
        <w:color w:val="#000000"/>
        <w:sz w:val="24"/>
        <w:lang w:val="en-US"/>
        <w:w w:val="100"/>
        <w:strike w:val="false"/>
        <w:vertAlign w:val="baseline"/>
        <w:rFonts w:ascii="Times New Roman" w:hAnsi="Times New Roman"/>
      </w:rPr>
      <w:tab/>
    </w:r>
    <w:r>
      <w:fldChar w:fldCharType="begin"/>
    </w:r>
    <w:r>
      <w:instrText xml:space="preserve">PAGE</w:instrText>
    </w:r>
    <w:r>
      <w:fldChar w:fldCharType="end"/>
    </w:r>
    <w:r>
      <w:rPr>
        <w:color w:val="#000000"/>
        <w:sz w:val="20"/>
        <w:lang w:val="en-US"/>
        <w:spacing w:val="-12"/>
        <w:w w:val="105"/>
        <w:strike w:val="false"/>
        <w:vertAlign w:val="baseline"/>
        <w:rFonts w:ascii="Times New Roman" w:hAnsi="Times New Roman"/>
      </w:rPr>
    </w:r>
  </w:p>
</w:ftr>
</file>

<file path=word/footer2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ind w:right="0" w:left="0"/>
      <w:spacing w:before="0" w:after="0" w:line="240" w:lineRule="auto"/>
      <w:jc w:val="left"/>
      <w:tabs>
        <w:tab w:val="left" w:leader="none" w:pos="7063"/>
      </w:tabs>
      <w:rPr>
        <w:color w:val="#000000"/>
        <w:sz w:val="24"/>
        <w:lang w:val="en-US"/>
        <w:w w:val="100"/>
        <w:strike w:val="false"/>
        <w:vertAlign w:val="baseline"/>
        <w:rFonts w:ascii="Times New Roman" w:hAnsi="Times New Roman"/>
      </w:rPr>
    </w:pPr>
    <w:r>
      <w:rPr>
        <w:color w:val="#000000"/>
        <w:sz w:val="24"/>
        <w:lang w:val="en-US"/>
        <w:w w:val="100"/>
        <w:strike w:val="false"/>
        <w:vertAlign w:val="baseline"/>
        <w:rFonts w:ascii="Times New Roman" w:hAnsi="Times New Roman"/>
      </w:rPr>
      <w:tab/>
    </w:r>
    <w:r>
      <w:fldChar w:fldCharType="begin"/>
    </w:r>
    <w:r>
      <w:instrText xml:space="preserve">PAGE</w:instrText>
    </w:r>
    <w:r>
      <w:fldChar w:fldCharType="end"/>
    </w:r>
    <w:r>
      <w:rPr>
        <w:color w:val="#000000"/>
        <w:sz w:val="20"/>
        <w:lang w:val="en-US"/>
        <w:spacing w:val="-12"/>
        <w:w w:val="105"/>
        <w:strike w:val="false"/>
        <w:vertAlign w:val="baseline"/>
        <w:rFonts w:ascii="Times New Roman" w:hAnsi="Times New Roman"/>
      </w:rPr>
    </w:r>
  </w:p>
</w:ftr>
</file>

<file path=word/footer2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ind w:right="0" w:left="0"/>
      <w:spacing w:before="0" w:after="0" w:line="240" w:lineRule="auto"/>
      <w:jc w:val="left"/>
      <w:tabs>
        <w:tab w:val="left" w:leader="none" w:pos="7063"/>
      </w:tabs>
      <w:rPr>
        <w:color w:val="#000000"/>
        <w:sz w:val="24"/>
        <w:lang w:val="en-US"/>
        <w:w w:val="100"/>
        <w:strike w:val="false"/>
        <w:vertAlign w:val="baseline"/>
        <w:rFonts w:ascii="Times New Roman" w:hAnsi="Times New Roman"/>
      </w:rPr>
    </w:pPr>
    <w:r>
      <w:rPr>
        <w:color w:val="#000000"/>
        <w:sz w:val="24"/>
        <w:lang w:val="en-US"/>
        <w:w w:val="100"/>
        <w:strike w:val="false"/>
        <w:vertAlign w:val="baseline"/>
        <w:rFonts w:ascii="Times New Roman" w:hAnsi="Times New Roman"/>
      </w:rPr>
      <w:tab/>
    </w:r>
    <w:r>
      <w:fldChar w:fldCharType="begin"/>
    </w:r>
    <w:r>
      <w:instrText xml:space="preserve">PAGE</w:instrText>
    </w:r>
    <w:r>
      <w:fldChar w:fldCharType="end"/>
    </w:r>
    <w:r>
      <w:rPr>
        <w:color w:val="#000000"/>
        <w:sz w:val="20"/>
        <w:lang w:val="en-US"/>
        <w:spacing w:val="-12"/>
        <w:w w:val="105"/>
        <w:strike w:val="false"/>
        <w:vertAlign w:val="baseline"/>
        <w:rFonts w:ascii="Times New Roman" w:hAnsi="Times New Roman"/>
      </w:rPr>
    </w:r>
  </w:p>
</w:ftr>
</file>

<file path=word/footer2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ind w:right="0" w:left="0"/>
      <w:spacing w:before="0" w:after="0" w:line="240" w:lineRule="auto"/>
      <w:jc w:val="left"/>
      <w:tabs>
        <w:tab w:val="left" w:leader="none" w:pos="7063"/>
      </w:tabs>
      <w:rPr>
        <w:color w:val="#000000"/>
        <w:sz w:val="24"/>
        <w:lang w:val="en-US"/>
        <w:w w:val="100"/>
        <w:strike w:val="false"/>
        <w:vertAlign w:val="baseline"/>
        <w:rFonts w:ascii="Times New Roman" w:hAnsi="Times New Roman"/>
      </w:rPr>
    </w:pPr>
    <w:r>
      <w:rPr>
        <w:color w:val="#000000"/>
        <w:sz w:val="24"/>
        <w:lang w:val="en-US"/>
        <w:w w:val="100"/>
        <w:strike w:val="false"/>
        <w:vertAlign w:val="baseline"/>
        <w:rFonts w:ascii="Times New Roman" w:hAnsi="Times New Roman"/>
      </w:rPr>
      <w:tab/>
    </w:r>
    <w:r>
      <w:fldChar w:fldCharType="begin"/>
    </w:r>
    <w:r>
      <w:instrText xml:space="preserve">PAGE</w:instrText>
    </w:r>
    <w:r>
      <w:fldChar w:fldCharType="end"/>
    </w:r>
    <w:r>
      <w:rPr>
        <w:color w:val="#000000"/>
        <w:sz w:val="20"/>
        <w:lang w:val="en-US"/>
        <w:spacing w:val="-12"/>
        <w:w w:val="105"/>
        <w:strike w:val="false"/>
        <w:vertAlign w:val="baseline"/>
        <w:rFonts w:ascii="Times New Roman" w:hAnsi="Times New Roman"/>
      </w:rPr>
    </w:r>
  </w:p>
</w:ftr>
</file>

<file path=word/footer2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ind w:right="0" w:left="0"/>
      <w:spacing w:before="0" w:after="0" w:line="240" w:lineRule="auto"/>
      <w:jc w:val="left"/>
      <w:tabs>
        <w:tab w:val="left" w:leader="none" w:pos="7063"/>
      </w:tabs>
      <w:rPr>
        <w:color w:val="#000000"/>
        <w:sz w:val="24"/>
        <w:lang w:val="en-US"/>
        <w:w w:val="100"/>
        <w:strike w:val="false"/>
        <w:vertAlign w:val="baseline"/>
        <w:rFonts w:ascii="Times New Roman" w:hAnsi="Times New Roman"/>
      </w:rPr>
    </w:pPr>
    <w:r>
      <w:rPr>
        <w:color w:val="#000000"/>
        <w:sz w:val="24"/>
        <w:lang w:val="en-US"/>
        <w:w w:val="100"/>
        <w:strike w:val="false"/>
        <w:vertAlign w:val="baseline"/>
        <w:rFonts w:ascii="Times New Roman" w:hAnsi="Times New Roman"/>
      </w:rPr>
      <w:tab/>
    </w:r>
    <w:r>
      <w:fldChar w:fldCharType="begin"/>
    </w:r>
    <w:r>
      <w:instrText xml:space="preserve">PAGE</w:instrText>
    </w:r>
    <w:r>
      <w:fldChar w:fldCharType="end"/>
    </w:r>
    <w:r>
      <w:rPr>
        <w:color w:val="#000000"/>
        <w:sz w:val="20"/>
        <w:lang w:val="en-US"/>
        <w:spacing w:val="-12"/>
        <w:w w:val="105"/>
        <w:strike w:val="false"/>
        <w:vertAlign w:val="baseline"/>
        <w:rFonts w:ascii="Times New Roman" w:hAnsi="Times New Roman"/>
      </w:rPr>
    </w:r>
  </w:p>
</w:ftr>
</file>

<file path=word/footer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ind w:right="0" w:left="0"/>
      <w:spacing w:before="0" w:after="0" w:line="240" w:lineRule="auto"/>
      <w:jc w:val="left"/>
      <w:tabs>
        <w:tab w:val="left" w:leader="none" w:pos="7180"/>
      </w:tabs>
      <w:rPr>
        <w:color w:val="#000000"/>
        <w:sz w:val="24"/>
        <w:lang w:val="en-US"/>
        <w:w w:val="100"/>
        <w:strike w:val="false"/>
        <w:vertAlign w:val="baseline"/>
        <w:rFonts w:ascii="Times New Roman" w:hAnsi="Times New Roman"/>
      </w:rPr>
    </w:pPr>
    <w:r>
      <w:rPr>
        <w:color w:val="#000000"/>
        <w:sz w:val="24"/>
        <w:lang w:val="en-US"/>
        <w:w w:val="100"/>
        <w:strike w:val="false"/>
        <w:vertAlign w:val="baseline"/>
        <w:rFonts w:ascii="Times New Roman" w:hAnsi="Times New Roman"/>
      </w:rPr>
      <w:tab/>
    </w:r>
    <w:r>
      <w:fldChar w:fldCharType="begin"/>
    </w:r>
    <w:r>
      <w:instrText xml:space="preserve">PAGE</w:instrText>
    </w:r>
    <w:r>
      <w:fldChar w:fldCharType="end"/>
    </w:r>
    <w:r>
      <w:rPr>
        <w:color w:val="#000000"/>
        <w:sz w:val="20"/>
        <w:lang w:val="en-US"/>
        <w:spacing w:val="0"/>
        <w:w w:val="105"/>
        <w:strike w:val="false"/>
        <w:vertAlign w:val="baseline"/>
        <w:rFonts w:ascii="Times New Roman" w:hAnsi="Times New Roman"/>
      </w:rPr>
    </w:r>
  </w:p>
</w:ftr>
</file>

<file path=word/footer3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footer3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footer3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footer3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footer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ind w:right="0" w:left="0"/>
      <w:spacing w:before="0" w:after="0" w:line="240" w:lineRule="auto"/>
      <w:jc w:val="left"/>
      <w:tabs>
        <w:tab w:val="left" w:leader="none" w:pos="7180"/>
      </w:tabs>
      <w:rPr>
        <w:color w:val="#000000"/>
        <w:sz w:val="24"/>
        <w:lang w:val="en-US"/>
        <w:w w:val="100"/>
        <w:strike w:val="false"/>
        <w:vertAlign w:val="baseline"/>
        <w:rFonts w:ascii="Times New Roman" w:hAnsi="Times New Roman"/>
      </w:rPr>
    </w:pPr>
    <w:r>
      <w:rPr>
        <w:color w:val="#000000"/>
        <w:sz w:val="24"/>
        <w:lang w:val="en-US"/>
        <w:w w:val="100"/>
        <w:strike w:val="false"/>
        <w:vertAlign w:val="baseline"/>
        <w:rFonts w:ascii="Times New Roman" w:hAnsi="Times New Roman"/>
      </w:rPr>
      <w:tab/>
    </w:r>
    <w:r>
      <w:fldChar w:fldCharType="begin"/>
    </w:r>
    <w:r>
      <w:instrText xml:space="preserve">PAGE</w:instrText>
    </w:r>
    <w:r>
      <w:fldChar w:fldCharType="end"/>
    </w:r>
    <w:r>
      <w:rPr>
        <w:color w:val="#000000"/>
        <w:sz w:val="20"/>
        <w:lang w:val="en-US"/>
        <w:spacing w:val="0"/>
        <w:w w:val="105"/>
        <w:strike w:val="false"/>
        <w:vertAlign w:val="baseline"/>
        <w:rFonts w:ascii="Times New Roman" w:hAnsi="Times New Roman"/>
      </w:rPr>
    </w:r>
  </w:p>
</w:ftr>
</file>

<file path=word/footer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ind w:right="0" w:left="0"/>
      <w:spacing w:before="0" w:after="0" w:line="240" w:lineRule="auto"/>
      <w:jc w:val="left"/>
      <w:tabs>
        <w:tab w:val="left" w:leader="none" w:pos="7180"/>
      </w:tabs>
      <w:rPr>
        <w:color w:val="#000000"/>
        <w:sz w:val="24"/>
        <w:lang w:val="en-US"/>
        <w:w w:val="100"/>
        <w:strike w:val="false"/>
        <w:vertAlign w:val="baseline"/>
        <w:rFonts w:ascii="Times New Roman" w:hAnsi="Times New Roman"/>
      </w:rPr>
    </w:pPr>
    <w:r>
      <w:rPr>
        <w:color w:val="#000000"/>
        <w:sz w:val="24"/>
        <w:lang w:val="en-US"/>
        <w:w w:val="100"/>
        <w:strike w:val="false"/>
        <w:vertAlign w:val="baseline"/>
        <w:rFonts w:ascii="Times New Roman" w:hAnsi="Times New Roman"/>
      </w:rPr>
      <w:tab/>
    </w:r>
    <w:r>
      <w:fldChar w:fldCharType="begin"/>
    </w:r>
    <w:r>
      <w:instrText xml:space="preserve">PAGE</w:instrText>
    </w:r>
    <w:r>
      <w:fldChar w:fldCharType="end"/>
    </w:r>
    <w:r>
      <w:rPr>
        <w:color w:val="#000000"/>
        <w:sz w:val="20"/>
        <w:lang w:val="en-US"/>
        <w:spacing w:val="0"/>
        <w:w w:val="105"/>
        <w:strike w:val="false"/>
        <w:vertAlign w:val="baseline"/>
        <w:rFonts w:ascii="Times New Roman" w:hAnsi="Times New Roman"/>
      </w:rPr>
    </w:r>
  </w:p>
</w:ftr>
</file>

<file path=word/footer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ind w:right="0" w:left="0"/>
      <w:spacing w:before="0" w:after="0" w:line="240" w:lineRule="auto"/>
      <w:jc w:val="left"/>
      <w:tabs>
        <w:tab w:val="left" w:leader="none" w:pos="7180"/>
      </w:tabs>
      <w:rPr>
        <w:color w:val="#000000"/>
        <w:sz w:val="24"/>
        <w:lang w:val="en-US"/>
        <w:w w:val="100"/>
        <w:strike w:val="false"/>
        <w:vertAlign w:val="baseline"/>
        <w:rFonts w:ascii="Times New Roman" w:hAnsi="Times New Roman"/>
      </w:rPr>
    </w:pPr>
    <w:r>
      <w:rPr>
        <w:color w:val="#000000"/>
        <w:sz w:val="24"/>
        <w:lang w:val="en-US"/>
        <w:w w:val="100"/>
        <w:strike w:val="false"/>
        <w:vertAlign w:val="baseline"/>
        <w:rFonts w:ascii="Times New Roman" w:hAnsi="Times New Roman"/>
      </w:rPr>
      <w:tab/>
    </w:r>
    <w:r>
      <w:fldChar w:fldCharType="begin"/>
    </w:r>
    <w:r>
      <w:instrText xml:space="preserve">PAGE</w:instrText>
    </w:r>
    <w:r>
      <w:fldChar w:fldCharType="end"/>
    </w:r>
    <w:r>
      <w:rPr>
        <w:color w:val="#000000"/>
        <w:sz w:val="20"/>
        <w:lang w:val="en-US"/>
        <w:spacing w:val="0"/>
        <w:w w:val="105"/>
        <w:strike w:val="false"/>
        <w:vertAlign w:val="baseline"/>
        <w:rFonts w:ascii="Times New Roman" w:hAnsi="Times New Roman"/>
      </w:rPr>
    </w:r>
  </w:p>
</w:ftr>
</file>

<file path=word/footer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ind w:right="0" w:left="0"/>
      <w:spacing w:before="0" w:after="0" w:line="240" w:lineRule="auto"/>
      <w:jc w:val="left"/>
      <w:tabs>
        <w:tab w:val="left" w:leader="none" w:pos="7180"/>
      </w:tabs>
      <w:rPr>
        <w:color w:val="#000000"/>
        <w:sz w:val="24"/>
        <w:lang w:val="en-US"/>
        <w:w w:val="100"/>
        <w:strike w:val="false"/>
        <w:vertAlign w:val="baseline"/>
        <w:rFonts w:ascii="Times New Roman" w:hAnsi="Times New Roman"/>
      </w:rPr>
    </w:pPr>
    <w:r>
      <w:rPr>
        <w:color w:val="#000000"/>
        <w:sz w:val="24"/>
        <w:lang w:val="en-US"/>
        <w:w w:val="100"/>
        <w:strike w:val="false"/>
        <w:vertAlign w:val="baseline"/>
        <w:rFonts w:ascii="Times New Roman" w:hAnsi="Times New Roman"/>
      </w:rPr>
      <w:tab/>
    </w:r>
    <w:r>
      <w:fldChar w:fldCharType="begin"/>
    </w:r>
    <w:r>
      <w:instrText xml:space="preserve">PAGE</w:instrText>
    </w:r>
    <w:r>
      <w:fldChar w:fldCharType="end"/>
    </w:r>
    <w:r>
      <w:rPr>
        <w:color w:val="#000000"/>
        <w:sz w:val="20"/>
        <w:lang w:val="en-US"/>
        <w:spacing w:val="0"/>
        <w:w w:val="105"/>
        <w:strike w:val="false"/>
        <w:vertAlign w:val="baseline"/>
        <w:rFonts w:ascii="Times New Roman" w:hAnsi="Times New Roman"/>
      </w:rPr>
    </w:r>
  </w:p>
</w:ftr>
</file>

<file path=word/footer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ind w:right="0" w:left="0"/>
      <w:spacing w:before="0" w:after="0" w:line="240" w:lineRule="auto"/>
      <w:jc w:val="left"/>
      <w:tabs>
        <w:tab w:val="left" w:leader="none" w:pos="7180"/>
      </w:tabs>
      <w:rPr>
        <w:color w:val="#000000"/>
        <w:sz w:val="24"/>
        <w:lang w:val="en-US"/>
        <w:w w:val="100"/>
        <w:strike w:val="false"/>
        <w:vertAlign w:val="baseline"/>
        <w:rFonts w:ascii="Times New Roman" w:hAnsi="Times New Roman"/>
      </w:rPr>
    </w:pPr>
    <w:r>
      <w:rPr>
        <w:color w:val="#000000"/>
        <w:sz w:val="24"/>
        <w:lang w:val="en-US"/>
        <w:w w:val="100"/>
        <w:strike w:val="false"/>
        <w:vertAlign w:val="baseline"/>
        <w:rFonts w:ascii="Times New Roman" w:hAnsi="Times New Roman"/>
      </w:rPr>
      <w:tab/>
    </w:r>
    <w:r>
      <w:fldChar w:fldCharType="begin"/>
    </w:r>
    <w:r>
      <w:instrText xml:space="preserve">PAGE</w:instrText>
    </w:r>
    <w:r>
      <w:fldChar w:fldCharType="end"/>
    </w:r>
    <w:r>
      <w:rPr>
        <w:color w:val="#000000"/>
        <w:sz w:val="20"/>
        <w:lang w:val="en-US"/>
        <w:spacing w:val="0"/>
        <w:w w:val="105"/>
        <w:strike w:val="false"/>
        <w:vertAlign w:val="baseline"/>
        <w:rFonts w:ascii="Times New Roman" w:hAnsi="Times New Roman"/>
      </w:rPr>
    </w:r>
  </w:p>
</w:ftr>
</file>

<file path=word/footer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ind w:right="0" w:left="0"/>
      <w:spacing w:before="0" w:after="0" w:line="240" w:lineRule="auto"/>
      <w:jc w:val="left"/>
      <w:tabs>
        <w:tab w:val="left" w:leader="none" w:pos="7180"/>
      </w:tabs>
      <w:rPr>
        <w:color w:val="#000000"/>
        <w:sz w:val="24"/>
        <w:lang w:val="en-US"/>
        <w:w w:val="100"/>
        <w:strike w:val="false"/>
        <w:vertAlign w:val="baseline"/>
        <w:rFonts w:ascii="Times New Roman" w:hAnsi="Times New Roman"/>
      </w:rPr>
    </w:pPr>
    <w:r>
      <w:rPr>
        <w:color w:val="#000000"/>
        <w:sz w:val="24"/>
        <w:lang w:val="en-US"/>
        <w:w w:val="100"/>
        <w:strike w:val="false"/>
        <w:vertAlign w:val="baseline"/>
        <w:rFonts w:ascii="Times New Roman" w:hAnsi="Times New Roman"/>
      </w:rPr>
      <w:tab/>
    </w:r>
    <w:r>
      <w:fldChar w:fldCharType="begin"/>
    </w:r>
    <w:r>
      <w:instrText xml:space="preserve">PAGE</w:instrText>
    </w:r>
    <w:r>
      <w:fldChar w:fldCharType="end"/>
    </w:r>
    <w:r>
      <w:rPr>
        <w:color w:val="#000000"/>
        <w:sz w:val="20"/>
        <w:lang w:val="en-US"/>
        <w:spacing w:val="0"/>
        <w:w w:val="105"/>
        <w:strike w:val="false"/>
        <w:vertAlign w:val="baseline"/>
        <w:rFonts w:ascii="Times New Roman" w:hAnsi="Times New Roman"/>
      </w:rPr>
    </w:r>
  </w:p>
</w:ftr>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numFmt w:val="upperRoman"/>
      <w:lvlText w:val="%1."/>
      <w:start w:val="1"/>
      <w:lvlJc w:val="left"/>
      <w:pPr>
        <w:ind w:left="720"/>
        <w:tabs>
          <w:tab w:val="decimal" w:pos="576"/>
        </w:tabs>
      </w:pPr>
      <w:rPr>
        <w:color w:val="#000000"/>
        <w:sz w:val="20"/>
        <w:lang w:val="en-US"/>
        <w:spacing w:val="18"/>
        <w:w w:val="105"/>
        <w:strike w:val="false"/>
        <w:vertAlign w:val="baseline"/>
        <w:rFonts w:ascii="Times New Roman" w:hAnsi="Times New Roman"/>
      </w:rPr>
    </w:lvl>
  </w:abstractNum>
  <w:abstractNum w:abstractNumId="2">
    <w:lvl w:ilvl="0">
      <w:numFmt w:val="bullet"/>
      <w:lvlText w:val=""/>
      <w:start w:val="1"/>
      <w:lvlJc w:val="left"/>
      <w:pPr>
        <w:ind w:left="720"/>
        <w:tabs>
          <w:tab w:val="decimal" w:pos="648"/>
        </w:tabs>
      </w:pPr>
      <w:rPr>
        <w:color w:val="#000000"/>
        <w:sz w:val="20"/>
        <w:lang w:val="en-US"/>
        <w:spacing w:val="-7"/>
        <w:w w:val="110"/>
        <w:strike w:val="false"/>
        <w:u w:val="single"/>
        <w:vertAlign w:val="baseline"/>
        <w:rFonts w:ascii="Symbol" w:hAnsi="Symbol"/>
      </w:rPr>
    </w:lvl>
  </w:abstractNum>
  <w:abstractNum w:abstractNumId="3">
    <w:lvl w:ilvl="0">
      <w:numFmt w:val="decimal"/>
      <w:lvlText w:val="%1."/>
      <w:start w:val="1"/>
      <w:lvlJc w:val="left"/>
      <w:pPr>
        <w:ind w:left="720"/>
        <w:tabs>
          <w:tab w:val="decimal" w:pos="576"/>
        </w:tabs>
      </w:pPr>
      <w:rPr>
        <w:color w:val="#000000"/>
        <w:sz w:val="20"/>
        <w:lang w:val="en-US"/>
        <w:spacing w:val="-8"/>
        <w:w w:val="105"/>
        <w:strike w:val="false"/>
        <w:vertAlign w:val="baseline"/>
        <w:rFonts w:ascii="Times New Roman" w:hAnsi="Times New Roman"/>
      </w:rPr>
    </w:lvl>
  </w:abstractNum>
  <w:abstractNum w:abstractNumId="4">
    <w:lvl w:ilvl="0">
      <w:numFmt w:val="decimal"/>
      <w:lvlText w:val="%1."/>
      <w:start w:val="1"/>
      <w:lvlJc w:val="left"/>
      <w:pPr>
        <w:ind w:left="720"/>
        <w:tabs>
          <w:tab w:val="decimal" w:pos="576"/>
        </w:tabs>
      </w:pPr>
      <w:rPr>
        <w:color w:val="#000000"/>
        <w:sz w:val="20"/>
        <w:lang w:val="en-US"/>
        <w:spacing w:val="-8"/>
        <w:w w:val="110"/>
        <w:strike w:val="false"/>
        <w:u w:val="single"/>
        <w:vertAlign w:val="baseline"/>
        <w:rFonts w:ascii="Times New Roman" w:hAnsi="Times New Roman"/>
      </w:rPr>
    </w:lvl>
  </w:abstractNum>
  <w:abstractNum w:abstractNumId="5">
    <w:lvl w:ilvl="0">
      <w:numFmt w:val="decimal"/>
      <w:lvlText w:val="%1."/>
      <w:start w:val="4"/>
      <w:lvlJc w:val="left"/>
      <w:pPr>
        <w:ind w:left="720"/>
        <w:tabs>
          <w:tab w:val="decimal" w:pos="648"/>
        </w:tabs>
      </w:pPr>
      <w:rPr>
        <w:color w:val="#000000"/>
        <w:sz w:val="20"/>
        <w:lang w:val="en-US"/>
        <w:spacing w:val="-7"/>
        <w:w w:val="110"/>
        <w:strike w:val="false"/>
        <w:u w:val="single"/>
        <w:vertAlign w:val="baseline"/>
        <w:rFonts w:ascii="Times New Roman" w:hAnsi="Times New Roman"/>
      </w:rPr>
    </w:lvl>
  </w:abstractNum>
  <w:abstractNum w:abstractNumId="6">
    <w:lvl w:ilvl="0">
      <w:numFmt w:val="upperLetter"/>
      <w:lvlText w:val="%1."/>
      <w:start w:val="5"/>
      <w:lvlJc w:val="left"/>
      <w:pPr>
        <w:ind w:left="720"/>
        <w:tabs>
          <w:tab w:val="decimal" w:pos="648"/>
        </w:tabs>
      </w:pPr>
      <w:rPr>
        <w:color w:val="#000000"/>
        <w:sz w:val="20"/>
        <w:lang w:val="en-US"/>
        <w:spacing w:val="-10"/>
        <w:w w:val="110"/>
        <w:strike w:val="false"/>
        <w:u w:val="single"/>
        <w:vertAlign w:val="baseline"/>
        <w:rFonts w:ascii="Times New Roman" w:hAnsi="Times New Roman"/>
      </w:rPr>
    </w:lvl>
  </w:abstractNum>
  <w:abstractNum w:abstractNumId="7">
    <w:lvl w:ilvl="0">
      <w:numFmt w:val="decimal"/>
      <w:lvlText w:val="%1."/>
      <w:start w:val="1"/>
      <w:lvlJc w:val="left"/>
      <w:pPr>
        <w:ind w:left="720"/>
        <w:tabs>
          <w:tab w:val="decimal" w:pos="576"/>
        </w:tabs>
      </w:pPr>
      <w:rPr>
        <w:color w:val="#000000"/>
        <w:sz w:val="20"/>
        <w:lang w:val="en-US"/>
        <w:spacing w:val="-11"/>
        <w:w w:val="110"/>
        <w:strike w:val="false"/>
        <w:u w:val="single"/>
        <w:vertAlign w:val="baseline"/>
        <w:rFonts w:ascii="Times New Roman" w:hAnsi="Times New Roman"/>
      </w:rPr>
    </w:lvl>
  </w:abstractNum>
  <w:abstractNum w:abstractNumId="8">
    <w:lvl w:ilvl="0">
      <w:numFmt w:val="upperLetter"/>
      <w:lvlText w:val="%1."/>
      <w:start w:val="7"/>
      <w:lvlJc w:val="left"/>
      <w:pPr>
        <w:ind w:left="720"/>
        <w:tabs>
          <w:tab w:val="decimal" w:pos="648"/>
        </w:tabs>
      </w:pPr>
      <w:rPr>
        <w:color w:val="#000000"/>
        <w:sz w:val="20"/>
        <w:lang w:val="en-US"/>
        <w:spacing w:val="-9"/>
        <w:w w:val="105"/>
        <w:strike w:val="false"/>
        <w:u w:val="single"/>
        <w:vertAlign w:val="baseline"/>
        <w:rFonts w:ascii="Times New Roman" w:hAnsi="Times New Roman"/>
      </w:rPr>
    </w:lvl>
  </w:abstractNum>
  <w:abstractNum w:abstractNumId="9">
    <w:lvl w:ilvl="0">
      <w:numFmt w:val="upperLetter"/>
      <w:lvlText w:val="%1."/>
      <w:start w:val="12"/>
      <w:lvlJc w:val="left"/>
      <w:pPr>
        <w:ind w:left="720"/>
        <w:tabs>
          <w:tab w:val="decimal" w:pos="648"/>
        </w:tabs>
      </w:pPr>
      <w:rPr>
        <w:color w:val="#000000"/>
        <w:sz w:val="20"/>
        <w:lang w:val="en-US"/>
        <w:spacing w:val="-11"/>
        <w:w w:val="105"/>
        <w:strike w:val="false"/>
        <w:u w:val="single"/>
        <w:vertAlign w:val="baseline"/>
        <w:rFonts w:ascii="Times New Roman" w:hAnsi="Times New Roman"/>
      </w:rPr>
    </w:lvl>
  </w:abstractNum>
  <w:abstractNum w:abstractNumId="10">
    <w:lvl w:ilvl="0">
      <w:numFmt w:val="decimal"/>
      <w:lvlText w:val="%1."/>
      <w:start w:val="1"/>
      <w:lvlJc w:val="left"/>
      <w:pPr>
        <w:ind w:left="720"/>
        <w:tabs>
          <w:tab w:val="decimal" w:pos="576"/>
        </w:tabs>
      </w:pPr>
      <w:rPr>
        <w:color w:val="#000000"/>
        <w:sz w:val="20"/>
        <w:lang w:val="en-US"/>
        <w:spacing w:val="-8"/>
        <w:w w:val="110"/>
        <w:strike w:val="false"/>
        <w:vertAlign w:val="baseline"/>
        <w:rFonts w:ascii="Times New Roman" w:hAnsi="Times New Roman"/>
      </w:rPr>
    </w:lvl>
  </w:abstractNum>
  <w:abstractNum w:abstractNumId="11">
    <w:lvl w:ilvl="0">
      <w:numFmt w:val="upperLetter"/>
      <w:lvlText w:val="%1."/>
      <w:start w:val="4"/>
      <w:lvlJc w:val="left"/>
      <w:pPr>
        <w:ind w:left="720"/>
        <w:tabs>
          <w:tab w:val="decimal" w:pos="648"/>
        </w:tabs>
      </w:pPr>
      <w:rPr>
        <w:color w:val="#000000"/>
        <w:sz w:val="20"/>
        <w:lang w:val="en-US"/>
        <w:spacing w:val="-8"/>
        <w:w w:val="105"/>
        <w:strike w:val="false"/>
        <w:u w:val="single"/>
        <w:vertAlign w:val="baseline"/>
        <w:rFonts w:ascii="Times New Roman" w:hAnsi="Times New Roman"/>
      </w:rPr>
    </w:lvl>
  </w:abstractNum>
  <w:abstractNum w:abstractNumId="12">
    <w:lvl w:ilvl="0">
      <w:numFmt w:val="decimal"/>
      <w:lvlText w:val="%1."/>
      <w:start w:val="1"/>
      <w:lvlJc w:val="left"/>
      <w:pPr>
        <w:ind w:left="720"/>
        <w:tabs>
          <w:tab w:val="decimal" w:pos="576"/>
        </w:tabs>
      </w:pPr>
      <w:rPr>
        <w:color w:val="#000000"/>
        <w:sz w:val="20"/>
        <w:lang w:val="en-US"/>
        <w:spacing w:val="-7"/>
        <w:w w:val="105"/>
        <w:strike w:val="false"/>
        <w:u w:val="single"/>
        <w:vertAlign w:val="baseline"/>
        <w:rFonts w:ascii="Times New Roman" w:hAnsi="Times New Roman"/>
      </w:rPr>
    </w:lvl>
  </w:abstractNum>
  <w:abstractNum w:abstractNumId="13">
    <w:lvl w:ilvl="0">
      <w:numFmt w:val="lowerRoman"/>
      <w:lvlText w:val="%1."/>
      <w:start w:val="1"/>
      <w:lvlJc w:val="left"/>
      <w:pPr>
        <w:ind w:left="720"/>
        <w:tabs>
          <w:tab w:val="decimal" w:pos="648"/>
        </w:tabs>
      </w:pPr>
      <w:rPr>
        <w:color w:val="#000000"/>
        <w:sz w:val="20"/>
        <w:lang w:val="en-US"/>
        <w:spacing w:val="-11"/>
        <w:w w:val="110"/>
        <w:strike w:val="false"/>
        <w:vertAlign w:val="baseline"/>
        <w:rFonts w:ascii="Times New Roman" w:hAnsi="Times New Roman"/>
      </w:rPr>
    </w:lvl>
  </w:abstractNum>
  <w:abstractNum w:abstractNumId="14">
    <w:lvl w:ilvl="0">
      <w:numFmt w:val="lowerLetter"/>
      <w:lvlText w:val="(%1)"/>
      <w:start w:val="1"/>
      <w:lvlJc w:val="left"/>
      <w:pPr>
        <w:ind w:left="720"/>
        <w:tabs>
          <w:tab w:val="decimal" w:pos="648"/>
        </w:tabs>
      </w:pPr>
      <w:rPr>
        <w:color w:val="#000000"/>
        <w:sz w:val="20"/>
        <w:lang w:val="en-US"/>
        <w:spacing w:val="94"/>
        <w:w w:val="110"/>
        <w:strike w:val="false"/>
        <w:vertAlign w:val="baseline"/>
        <w:rFonts w:ascii="Times New Roman" w:hAnsi="Times New Roman"/>
      </w:rPr>
    </w:lvl>
  </w:abstractNum>
  <w:abstractNum w:abstractNumId="15">
    <w:lvl w:ilvl="0">
      <w:numFmt w:val="lowerLetter"/>
      <w:lvlText w:val="(%1)"/>
      <w:start w:val="1"/>
      <w:lvlJc w:val="left"/>
      <w:pPr>
        <w:ind w:left="720"/>
        <w:tabs>
          <w:tab w:val="decimal" w:pos="648"/>
        </w:tabs>
      </w:pPr>
      <w:rPr>
        <w:color w:val="#000000"/>
        <w:sz w:val="20"/>
        <w:lang w:val="en-US"/>
        <w:spacing w:val="3"/>
        <w:w w:val="110"/>
        <w:strike w:val="false"/>
        <w:vertAlign w:val="baseline"/>
        <w:rFonts w:ascii="Times New Roman" w:hAnsi="Times New Roman"/>
      </w:rPr>
    </w:lvl>
  </w:abstractNum>
  <w:abstractNum w:abstractNumId="16">
    <w:lvl w:ilvl="0">
      <w:numFmt w:val="lowerLetter"/>
      <w:lvlText w:val="(%1)"/>
      <w:start w:val="1"/>
      <w:lvlJc w:val="left"/>
      <w:pPr>
        <w:ind w:left="720"/>
        <w:tabs>
          <w:tab w:val="decimal" w:pos="648"/>
        </w:tabs>
      </w:pPr>
      <w:rPr>
        <w:color w:val="#000000"/>
        <w:sz w:val="20"/>
        <w:lang w:val="en-US"/>
        <w:spacing w:val="18"/>
        <w:w w:val="110"/>
        <w:strike w:val="false"/>
        <w:vertAlign w:val="baseline"/>
        <w:rFonts w:ascii="Times New Roman" w:hAnsi="Times New Roman"/>
      </w:rPr>
    </w:lvl>
  </w:abstractNum>
  <w:abstractNum w:abstractNumId="17">
    <w:lvl w:ilvl="0">
      <w:numFmt w:val="lowerLetter"/>
      <w:lvlText w:val="(%1)"/>
      <w:start w:val="4"/>
      <w:lvlJc w:val="left"/>
      <w:pPr>
        <w:ind w:left="720"/>
        <w:tabs>
          <w:tab w:val="decimal" w:pos="648"/>
        </w:tabs>
      </w:pPr>
      <w:rPr>
        <w:color w:val="#000000"/>
        <w:sz w:val="20"/>
        <w:lang w:val="en-US"/>
        <w:spacing w:val="14"/>
        <w:w w:val="110"/>
        <w:strike w:val="false"/>
        <w:vertAlign w:val="baseline"/>
        <w:rFonts w:ascii="Times New Roman" w:hAnsi="Times New Roman"/>
      </w:rPr>
    </w:lvl>
  </w:abstractNum>
  <w:abstractNum w:abstractNumId="18">
    <w:lvl w:ilvl="0">
      <w:numFmt w:val="lowerRoman"/>
      <w:lvlText w:val="%1."/>
      <w:start w:val="1"/>
      <w:lvlJc w:val="left"/>
      <w:pPr>
        <w:ind w:left="720"/>
        <w:tabs>
          <w:tab w:val="decimal" w:pos="648"/>
        </w:tabs>
      </w:pPr>
      <w:rPr>
        <w:color w:val="#000000"/>
        <w:sz w:val="20"/>
        <w:lang w:val="en-US"/>
        <w:spacing w:val="12"/>
        <w:w w:val="110"/>
        <w:strike w:val="false"/>
        <w:vertAlign w:val="baseline"/>
        <w:rFonts w:ascii="Times New Roman" w:hAnsi="Times New Roman"/>
      </w:rPr>
    </w:lvl>
  </w:abstractNum>
  <w:abstractNum w:abstractNumId="19">
    <w:lvl w:ilvl="0">
      <w:numFmt w:val="decimal"/>
      <w:lvlText w:val="%1."/>
      <w:start w:val="7"/>
      <w:lvlJc w:val="left"/>
      <w:pPr>
        <w:ind w:left="720"/>
        <w:tabs>
          <w:tab w:val="decimal" w:pos="576"/>
        </w:tabs>
      </w:pPr>
      <w:rPr>
        <w:color w:val="#000000"/>
        <w:sz w:val="20"/>
        <w:lang w:val="en-US"/>
        <w:spacing w:val="-10"/>
        <w:w w:val="110"/>
        <w:strike w:val="false"/>
        <w:u w:val="single"/>
        <w:vertAlign w:val="baseline"/>
        <w:rFonts w:ascii="Times New Roman" w:hAnsi="Times New Roman"/>
      </w:rPr>
    </w:lvl>
  </w:abstractNum>
  <w:abstractNum w:abstractNumId="20">
    <w:lvl w:ilvl="0">
      <w:numFmt w:val="decimal"/>
      <w:lvlText w:val="%1."/>
      <w:start w:val="13"/>
      <w:lvlJc w:val="left"/>
      <w:pPr>
        <w:ind w:left="720"/>
        <w:tabs>
          <w:tab w:val="decimal" w:pos="576"/>
        </w:tabs>
      </w:pPr>
      <w:rPr>
        <w:color w:val="#000000"/>
        <w:sz w:val="20"/>
        <w:lang w:val="en-US"/>
        <w:spacing w:val="-7"/>
        <w:w w:val="105"/>
        <w:strike w:val="false"/>
        <w:u w:val="single"/>
        <w:vertAlign w:val="baseline"/>
        <w:rFonts w:ascii="Times New Roman" w:hAnsi="Times New Roman"/>
      </w:rPr>
    </w:lvl>
  </w:abstractNum>
  <w:abstractNum w:abstractNumId="21">
    <w:lvl w:ilvl="0">
      <w:numFmt w:val="decimal"/>
      <w:lvlText w:val="%1."/>
      <w:start w:val="1"/>
      <w:lvlJc w:val="left"/>
      <w:pPr>
        <w:ind w:left="720"/>
        <w:tabs>
          <w:tab w:val="decimal" w:pos="648"/>
        </w:tabs>
      </w:pPr>
      <w:rPr>
        <w:color w:val="#000000"/>
        <w:sz w:val="20"/>
        <w:lang w:val="en-US"/>
        <w:spacing w:val="-11"/>
        <w:w w:val="110"/>
        <w:strike w:val="false"/>
        <w:vertAlign w:val="baseline"/>
        <w:rFonts w:ascii="Times New Roman" w:hAnsi="Times New Roman"/>
      </w:rPr>
    </w:lvl>
  </w:abstractNum>
  <w:abstractNum w:abstractNumId="22">
    <w:lvl w:ilvl="0">
      <w:numFmt w:val="upperLetter"/>
      <w:lvlText w:val="%1."/>
      <w:start w:val="1"/>
      <w:lvlJc w:val="left"/>
      <w:pPr>
        <w:ind w:left="720"/>
        <w:tabs>
          <w:tab w:val="decimal" w:pos="576"/>
        </w:tabs>
      </w:pPr>
      <w:rPr>
        <w:color w:val="#000000"/>
        <w:sz w:val="20"/>
        <w:lang w:val="en-US"/>
        <w:spacing w:val="-5"/>
        <w:w w:val="110"/>
        <w:strike w:val="false"/>
        <w:u w:val="single"/>
        <w:vertAlign w:val="baseline"/>
        <w:rFonts w:ascii="Times New Roman" w:hAnsi="Times New Roman"/>
      </w:rPr>
    </w:lvl>
  </w:abstractNum>
  <w:abstractNum w:abstractNumId="23">
    <w:lvl w:ilvl="0">
      <w:numFmt w:val="decimal"/>
      <w:lvlText w:val="%1."/>
      <w:start w:val="1"/>
      <w:lvlJc w:val="left"/>
      <w:pPr>
        <w:ind w:left="720"/>
        <w:tabs>
          <w:tab w:val="decimal" w:pos="576"/>
        </w:tabs>
      </w:pPr>
      <w:rPr>
        <w:color w:val="#000000"/>
        <w:sz w:val="20"/>
        <w:lang w:val="en-US"/>
        <w:spacing w:val="-2"/>
        <w:w w:val="110"/>
        <w:strike w:val="false"/>
        <w:vertAlign w:val="baseline"/>
        <w:rFonts w:ascii="Times New Roman" w:hAnsi="Times New Roman"/>
      </w:rPr>
    </w:lvl>
  </w:abstractNum>
  <w:abstractNum w:abstractNumId="24">
    <w:lvl w:ilvl="0">
      <w:numFmt w:val="decimal"/>
      <w:lvlText w:val="%1."/>
      <w:start w:val="1"/>
      <w:lvlJc w:val="left"/>
      <w:pPr>
        <w:ind w:left="720"/>
        <w:tabs>
          <w:tab w:val="decimal" w:pos="648"/>
        </w:tabs>
      </w:pPr>
      <w:rPr>
        <w:color w:val="#000000"/>
        <w:sz w:val="20"/>
        <w:lang w:val="en-US"/>
        <w:spacing w:val="-6"/>
        <w:w w:val="105"/>
        <w:strike w:val="false"/>
        <w:vertAlign w:val="baseline"/>
        <w:rFonts w:ascii="Times New Roman" w:hAnsi="Times New Roman"/>
      </w:rPr>
    </w:lvl>
  </w:abstractNum>
  <w:abstractNum w:abstractNumId="25">
    <w:lvl w:ilvl="0">
      <w:numFmt w:val="upperLetter"/>
      <w:lvlText w:val="%1."/>
      <w:start w:val="6"/>
      <w:lvlJc w:val="left"/>
      <w:pPr>
        <w:ind w:left="720"/>
        <w:tabs>
          <w:tab w:val="decimal" w:pos="576"/>
        </w:tabs>
      </w:pPr>
      <w:rPr>
        <w:color w:val="#000000"/>
        <w:sz w:val="20"/>
        <w:lang w:val="en-US"/>
        <w:spacing w:val="-12"/>
        <w:w w:val="110"/>
        <w:strike w:val="false"/>
        <w:u w:val="single"/>
        <w:vertAlign w:val="baseline"/>
        <w:rFonts w:ascii="Times New Roman" w:hAnsi="Times New Roman"/>
      </w:rPr>
    </w:lvl>
  </w:abstractNum>
  <w:abstractNum w:abstractNumId="26">
    <w:lvl w:ilvl="0">
      <w:numFmt w:val="lowerLetter"/>
      <w:lvlText w:val="%1."/>
      <w:start w:val="1"/>
      <w:lvlJc w:val="left"/>
      <w:pPr>
        <w:ind w:left="720"/>
        <w:tabs>
          <w:tab w:val="decimal" w:pos="648"/>
        </w:tabs>
      </w:pPr>
      <w:rPr>
        <w:color w:val="#000000"/>
        <w:sz w:val="20"/>
        <w:lang w:val="en-US"/>
        <w:spacing w:val="10"/>
        <w:w w:val="110"/>
        <w:strike w:val="false"/>
        <w:vertAlign w:val="baseline"/>
        <w:rFonts w:ascii="Times New Roman" w:hAnsi="Times New Roman"/>
      </w:rPr>
    </w:lvl>
  </w:abstractNum>
  <w:abstractNum w:abstractNumId="27">
    <w:lvl w:ilvl="0">
      <w:numFmt w:val="lowerLetter"/>
      <w:lvlText w:val="%1."/>
      <w:start w:val="1"/>
      <w:lvlJc w:val="left"/>
      <w:pPr>
        <w:ind w:left="720"/>
        <w:tabs>
          <w:tab w:val="decimal" w:pos="648"/>
        </w:tabs>
      </w:pPr>
      <w:rPr>
        <w:color w:val="#000000"/>
        <w:sz w:val="20"/>
        <w:lang w:val="en-US"/>
        <w:spacing w:val="10"/>
        <w:w w:val="110"/>
        <w:strike w:val="false"/>
        <w:vertAlign w:val="baseline"/>
        <w:rFonts w:ascii="Times New Roman" w:hAnsi="Times New Roman"/>
      </w:rPr>
    </w:lvl>
  </w:abstractNum>
  <w:abstractNum w:abstractNumId="28">
    <w:lvl w:ilvl="0">
      <w:numFmt w:val="decimal"/>
      <w:lvlText w:val="%1."/>
      <w:start w:val="1"/>
      <w:lvlJc w:val="left"/>
      <w:pPr>
        <w:ind w:left="720"/>
        <w:tabs>
          <w:tab w:val="decimal" w:pos="576"/>
        </w:tabs>
      </w:pPr>
      <w:rPr>
        <w:color w:val="#000000"/>
        <w:sz w:val="20"/>
        <w:lang w:val="en-US"/>
        <w:spacing w:val="-9"/>
        <w:w w:val="110"/>
        <w:strike w:val="false"/>
        <w:vertAlign w:val="baseline"/>
        <w:rFonts w:ascii="Times New Roman" w:hAnsi="Times New Roman"/>
      </w:rPr>
    </w:lvl>
  </w:abstractNum>
  <w:abstractNum w:abstractNumId="29">
    <w:lvl w:ilvl="0">
      <w:numFmt w:val="lowerRoman"/>
      <w:lvlText w:val="%1."/>
      <w:start w:val="1"/>
      <w:lvlJc w:val="left"/>
      <w:pPr>
        <w:ind w:left="720"/>
        <w:tabs>
          <w:tab w:val="decimal" w:pos="648"/>
        </w:tabs>
      </w:pPr>
      <w:rPr>
        <w:color w:val="#000000"/>
        <w:sz w:val="20"/>
        <w:lang w:val="en-US"/>
        <w:spacing w:val="-10"/>
        <w:w w:val="110"/>
        <w:strike w:val="false"/>
        <w:vertAlign w:val="baseline"/>
        <w:rFonts w:ascii="Times New Roman" w:hAnsi="Times New Roman"/>
      </w:rPr>
    </w:lvl>
  </w:abstractNum>
  <w:abstractNum w:abstractNumId="30">
    <w:lvl w:ilvl="0">
      <w:numFmt w:val="lowerRoman"/>
      <w:lvlText w:val="%1."/>
      <w:start w:val="1"/>
      <w:lvlJc w:val="left"/>
      <w:pPr>
        <w:ind w:left="720"/>
        <w:tabs>
          <w:tab w:val="decimal" w:pos="648"/>
        </w:tabs>
      </w:pPr>
      <w:rPr>
        <w:color w:val="#000000"/>
        <w:sz w:val="20"/>
        <w:lang w:val="en-US"/>
        <w:spacing w:val="-7"/>
        <w:w w:val="110"/>
        <w:strike w:val="false"/>
        <w:vertAlign w:val="baseline"/>
        <w:rFonts w:ascii="Times New Roman" w:hAnsi="Times New Roman"/>
      </w:rPr>
    </w:lvl>
  </w:abstractNum>
  <w:abstractNum w:abstractNumId="31">
    <w:lvl w:ilvl="0">
      <w:numFmt w:val="decimal"/>
      <w:lvlText w:val="%1."/>
      <w:start w:val="5"/>
      <w:lvlJc w:val="left"/>
      <w:pPr>
        <w:ind w:left="720"/>
        <w:tabs>
          <w:tab w:val="decimal" w:pos="576"/>
        </w:tabs>
      </w:pPr>
      <w:rPr>
        <w:color w:val="#000000"/>
        <w:sz w:val="20"/>
        <w:lang w:val="en-US"/>
        <w:spacing w:val="-9"/>
        <w:w w:val="110"/>
        <w:strike w:val="false"/>
        <w:u w:val="single"/>
        <w:vertAlign w:val="baseline"/>
        <w:rFonts w:ascii="Times New Roman" w:hAnsi="Times New Roman"/>
      </w:rPr>
    </w:lvl>
  </w:abstractNum>
  <w:abstractNum w:abstractNumId="32">
    <w:lvl w:ilvl="0">
      <w:numFmt w:val="upperLetter"/>
      <w:lvlText w:val="%1."/>
      <w:start w:val="1"/>
      <w:lvlJc w:val="left"/>
      <w:pPr>
        <w:ind w:left="720"/>
        <w:tabs>
          <w:tab w:val="decimal" w:pos="648"/>
        </w:tabs>
      </w:pPr>
      <w:rPr>
        <w:color w:val="#000000"/>
        <w:sz w:val="20"/>
        <w:lang w:val="en-US"/>
        <w:spacing w:val="-7"/>
        <w:w w:val="105"/>
        <w:strike w:val="false"/>
        <w:vertAlign w:val="baseline"/>
        <w:rFonts w:ascii="Times New Roman" w:hAnsi="Times New Roman"/>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evenAndOddHeaders w:val="false"/>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heme="minorHAnsi" w:eastAsiaTheme="minorHAnsi" w:hAnsiTheme="minorHAnsi" w:cstheme="minorBidi"/>
        <w:sz w:val="22"/>
        <w:szCs w:val="22"/>
        <w:lang w:val="en-US" w:eastAsia="en-US" w:bidi="ar-SA"/>
      </w:rPr>
    </w:rPrDefault>
    <w:pPrDefault/>
  </w:docDefaults>
  <w:style w:type="paragraph" w:styleId="Footer">
    <w:name w:val="footer"/>
    <w:basedOn w:val="Normal"/>
    <w:link w:val="FooterChar"/>
    <w:uiPriority w:val="99"/>
    <w:semiHidden/>
    <w:unhideWhenUsed/>
    <w:pPr>
      <w:spacing w:after="0" w:line="240" w:lineRule="auto"/>
      <w:tabs>
        <w:tab w:val="center" w:pos="4320"/>
        <w:tab w:val="right" w:pos="8640"/>
      </w:tabs>
    </w:pPr>
  </w:style>
  <w:style w:type="character" w:customStyle="1" w:styleId="FooterChar">
    <w:name w:val="Footer Char"/>
    <w:basedOn w:val="DefaultParagraphFont"/>
    <w:link w:val="Footer"/>
    <w:uiPriority w:val="99"/>
    <w:semiHidden/>
  </w:style>
</w:styles>
</file>

<file path=word/_rels/document.xml.rels>&#65279;<?xml version="1.0" encoding="utf-8"?><Relationships xmlns="http://schemas.openxmlformats.org/package/2006/relationships"><Relationship Type="http://schemas.openxmlformats.org/officeDocument/2006/relationships/footer" Target="/word/footer1.xml" Id="drId1" /><Relationship Type="http://schemas.openxmlformats.org/officeDocument/2006/relationships/footer" Target="/word/footer2.xml" Id="drId2" /><Relationship Type="http://schemas.openxmlformats.org/officeDocument/2006/relationships/numbering" Target="/word/numbering.xml" Id="drId5" /><Relationship Type="http://schemas.openxmlformats.org/officeDocument/2006/relationships/footer" Target="/word/footer3.xml" Id="drId6" /><Relationship Type="http://schemas.openxmlformats.org/officeDocument/2006/relationships/footer" Target="/word/footer4.xml" Id="drId7" /><Relationship Type="http://schemas.openxmlformats.org/officeDocument/2006/relationships/footer" Target="/word/footer5.xml" Id="drId8" /><Relationship Type="http://schemas.openxmlformats.org/officeDocument/2006/relationships/footer" Target="/word/footer6.xml" Id="drId9" /><Relationship Type="http://schemas.openxmlformats.org/officeDocument/2006/relationships/footer" Target="/word/footer7.xml" Id="drId10" /><Relationship Type="http://schemas.openxmlformats.org/officeDocument/2006/relationships/footer" Target="/word/footer8.xml" Id="drId11" /><Relationship Type="http://schemas.openxmlformats.org/officeDocument/2006/relationships/footer" Target="/word/footer9.xml" Id="drId12" /><Relationship Type="http://schemas.openxmlformats.org/officeDocument/2006/relationships/footer" Target="/word/footer10.xml" Id="drId13" /><Relationship Type="http://schemas.openxmlformats.org/officeDocument/2006/relationships/footer" Target="/word/footer11.xml" Id="drId14" /><Relationship Type="http://schemas.openxmlformats.org/officeDocument/2006/relationships/footer" Target="/word/footer12.xml" Id="drId15" /><Relationship Type="http://schemas.openxmlformats.org/officeDocument/2006/relationships/footer" Target="/word/footer13.xml" Id="drId16" /><Relationship Type="http://schemas.openxmlformats.org/officeDocument/2006/relationships/footer" Target="/word/footer14.xml" Id="drId17" /><Relationship Type="http://schemas.openxmlformats.org/officeDocument/2006/relationships/footer" Target="/word/footer15.xml" Id="drId18" /><Relationship Type="http://schemas.openxmlformats.org/officeDocument/2006/relationships/footer" Target="/word/footer16.xml" Id="drId19" /><Relationship Type="http://schemas.openxmlformats.org/officeDocument/2006/relationships/footer" Target="/word/footer17.xml" Id="drId20" /><Relationship Type="http://schemas.openxmlformats.org/officeDocument/2006/relationships/footer" Target="/word/footer18.xml" Id="drId21" /><Relationship Type="http://schemas.openxmlformats.org/officeDocument/2006/relationships/footer" Target="/word/footer19.xml" Id="drId22" /><Relationship Type="http://schemas.openxmlformats.org/officeDocument/2006/relationships/footer" Target="/word/footer20.xml" Id="drId23" /><Relationship Type="http://schemas.openxmlformats.org/officeDocument/2006/relationships/footer" Target="/word/footer21.xml" Id="drId24" /><Relationship Type="http://schemas.openxmlformats.org/officeDocument/2006/relationships/footer" Target="/word/footer22.xml" Id="drId25" /><Relationship Type="http://schemas.openxmlformats.org/officeDocument/2006/relationships/footer" Target="/word/footer23.xml" Id="drId26" /><Relationship Type="http://schemas.openxmlformats.org/officeDocument/2006/relationships/footer" Target="/word/footer24.xml" Id="drId27" /><Relationship Type="http://schemas.openxmlformats.org/officeDocument/2006/relationships/footer" Target="/word/footer25.xml" Id="drId28" /><Relationship Type="http://schemas.openxmlformats.org/officeDocument/2006/relationships/footer" Target="/word/footer26.xml" Id="drId29" /><Relationship Type="http://schemas.openxmlformats.org/officeDocument/2006/relationships/image" Target="/word/media/image1.png" Id="drId30" /><Relationship Type="http://schemas.openxmlformats.org/officeDocument/2006/relationships/image" Target="/word/media/image2.png" Id="drId31" /><Relationship Type="http://schemas.openxmlformats.org/officeDocument/2006/relationships/image" Target="/word/media/image3.png" Id="drId32" /><Relationship Type="http://schemas.openxmlformats.org/officeDocument/2006/relationships/footer" Target="/word/footer27.xml" Id="drId33" /><Relationship Type="http://schemas.openxmlformats.org/officeDocument/2006/relationships/footer" Target="/word/footer28.xml" Id="drId34" /><Relationship Type="http://schemas.openxmlformats.org/officeDocument/2006/relationships/footer" Target="/word/footer29.xml" Id="drId35" /><Relationship Type="http://schemas.openxmlformats.org/officeDocument/2006/relationships/footer" Target="/word/footer30.xml" Id="drId36" /><Relationship Type="http://schemas.openxmlformats.org/officeDocument/2006/relationships/footer" Target="/word/footer31.xml" Id="drId37" /><Relationship Type="http://schemas.openxmlformats.org/officeDocument/2006/relationships/hyperlink" Target="http://www.dora.state.co.us/real-estate" TargetMode="External" Id="drId38" /><Relationship Type="http://schemas.openxmlformats.org/officeDocument/2006/relationships/footer" Target="/word/footer32.xml" Id="drId39" /><Relationship Type="http://schemas.openxmlformats.org/officeDocument/2006/relationships/image" Target="/word/media/image4.png" Id="drId40" /><Relationship Type="http://schemas.openxmlformats.org/officeDocument/2006/relationships/image" Target="/word/media/image5.png" Id="drId41" /><Relationship Type="http://schemas.openxmlformats.org/officeDocument/2006/relationships/hyperlink" Target="file:///F:/MARK/ASSOCIATIONS" TargetMode="External" Id="drId42" /><Relationship Type="http://schemas.openxmlformats.org/officeDocument/2006/relationships/footer" Target="/word/footer33.xml" Id="drId43" /><Relationship Type="http://schemas.openxmlformats.org/officeDocument/2006/relationships/image" Target="/word/media/image6.png" Id="drId44" /><Relationship Type="http://schemas.openxmlformats.org/officeDocument/2006/relationships/hyperlink" Target="file:///F:/MARK/ASSOCIATIONS" TargetMode="External" Id="drId45" /><Relationship Type="http://schemas.openxmlformats.org/officeDocument/2006/relationships/settings" Target="/word/settings.xml" Id="drId0" /><Relationship Type="http://schemas.openxmlformats.org/officeDocument/2006/relationships/styles" Target="/word/styles.xml" Id="drId3" /><Relationship Type="http://schemas.openxmlformats.org/wordprocessingml/2006/fontTable" Target="/word/fontTable.xml" Id="drId4" /></Relationships>
</file>